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86"/>
        <w:tblW w:w="0" w:type="auto"/>
        <w:tblBorders>
          <w:bottom w:val="triple" w:sz="4" w:space="0" w:color="auto"/>
        </w:tblBorders>
        <w:tblLook w:val="01E0" w:firstRow="1" w:lastRow="1" w:firstColumn="1" w:lastColumn="1" w:noHBand="0" w:noVBand="0"/>
      </w:tblPr>
      <w:tblGrid>
        <w:gridCol w:w="9921"/>
      </w:tblGrid>
      <w:tr w:rsidR="00BD0ACE" w14:paraId="4568BB6B" w14:textId="77777777" w:rsidTr="00CD3F38">
        <w:tc>
          <w:tcPr>
            <w:tcW w:w="9921" w:type="dxa"/>
            <w:tcBorders>
              <w:top w:val="nil"/>
              <w:left w:val="nil"/>
              <w:bottom w:val="triple" w:sz="4" w:space="0" w:color="auto"/>
              <w:right w:val="nil"/>
            </w:tcBorders>
          </w:tcPr>
          <w:p w14:paraId="237F1155" w14:textId="77777777" w:rsidR="00BD0ACE" w:rsidRDefault="00BD0ACE" w:rsidP="00CD3F38">
            <w:pPr>
              <w:jc w:val="center"/>
              <w:rPr>
                <w:b/>
                <w:sz w:val="28"/>
                <w:szCs w:val="28"/>
              </w:rPr>
            </w:pPr>
            <w:bookmarkStart w:id="0" w:name="_GoBack"/>
            <w:bookmarkEnd w:id="0"/>
            <w:r>
              <w:rPr>
                <w:b/>
                <w:sz w:val="28"/>
                <w:szCs w:val="28"/>
              </w:rPr>
              <w:t>ПРОФСОЮЗ РАБОТНИКОВ НАРОДНОГО ОБРАЗОВАНИЯ И НАУКИ РОССИЙСКОЙ ФЕДЕРАЦИИ</w:t>
            </w:r>
          </w:p>
          <w:p w14:paraId="1C1AA641" w14:textId="77777777" w:rsidR="00BD0ACE" w:rsidRDefault="00BD0ACE" w:rsidP="00CD3F38">
            <w:pPr>
              <w:jc w:val="center"/>
              <w:rPr>
                <w:b/>
                <w:sz w:val="12"/>
                <w:szCs w:val="12"/>
              </w:rPr>
            </w:pPr>
          </w:p>
        </w:tc>
      </w:tr>
    </w:tbl>
    <w:p w14:paraId="5DEACD5D" w14:textId="77777777" w:rsidR="002E3318" w:rsidRPr="002E3318" w:rsidRDefault="002E3318" w:rsidP="00D635F1">
      <w:pPr>
        <w:jc w:val="center"/>
        <w:rPr>
          <w:b/>
          <w:sz w:val="12"/>
          <w:szCs w:val="12"/>
        </w:rPr>
      </w:pPr>
    </w:p>
    <w:p w14:paraId="13D54C4B" w14:textId="77777777" w:rsidR="00D635F1" w:rsidRDefault="00D635F1" w:rsidP="00D635F1">
      <w:pPr>
        <w:jc w:val="center"/>
        <w:rPr>
          <w:b/>
          <w:sz w:val="28"/>
          <w:szCs w:val="28"/>
        </w:rPr>
      </w:pPr>
      <w:r>
        <w:rPr>
          <w:b/>
          <w:sz w:val="28"/>
          <w:szCs w:val="28"/>
        </w:rPr>
        <w:t>ТАТАРСКИЙ РЕСПУБЛИКАНСКИЙ КОМИТЕТ ПРОФСОЮЗА</w:t>
      </w:r>
    </w:p>
    <w:p w14:paraId="78DC951C" w14:textId="77777777" w:rsidR="00D635F1" w:rsidRDefault="00D635F1" w:rsidP="00D635F1">
      <w:pPr>
        <w:jc w:val="center"/>
        <w:rPr>
          <w:b/>
          <w:sz w:val="28"/>
          <w:szCs w:val="28"/>
        </w:rPr>
      </w:pPr>
      <w:r>
        <w:rPr>
          <w:b/>
          <w:sz w:val="28"/>
          <w:szCs w:val="28"/>
        </w:rPr>
        <w:t>РАБОТНИКОВ НАРОДНОГО ОБРАЗОВАНИЯ И НАУКИ</w:t>
      </w:r>
    </w:p>
    <w:p w14:paraId="41515865" w14:textId="77777777" w:rsidR="00D635F1" w:rsidRPr="006D73E7" w:rsidRDefault="00D635F1" w:rsidP="00D635F1">
      <w:pPr>
        <w:jc w:val="center"/>
        <w:rPr>
          <w:b/>
          <w:sz w:val="10"/>
          <w:szCs w:val="10"/>
        </w:rPr>
      </w:pPr>
    </w:p>
    <w:p w14:paraId="68B8F308" w14:textId="77777777" w:rsidR="00D635F1" w:rsidRDefault="00D635F1" w:rsidP="00D635F1">
      <w:pPr>
        <w:jc w:val="center"/>
        <w:rPr>
          <w:b/>
          <w:sz w:val="28"/>
          <w:szCs w:val="28"/>
        </w:rPr>
      </w:pPr>
      <w:r>
        <w:rPr>
          <w:b/>
          <w:sz w:val="28"/>
          <w:szCs w:val="28"/>
        </w:rPr>
        <w:t>ПРЕЗИДИУМ</w:t>
      </w:r>
    </w:p>
    <w:p w14:paraId="1A5059AB" w14:textId="77777777" w:rsidR="00D635F1" w:rsidRDefault="00D635F1" w:rsidP="00D635F1">
      <w:pPr>
        <w:jc w:val="center"/>
        <w:rPr>
          <w:b/>
          <w:sz w:val="28"/>
          <w:szCs w:val="28"/>
        </w:rPr>
      </w:pPr>
      <w:r>
        <w:rPr>
          <w:b/>
          <w:sz w:val="28"/>
          <w:szCs w:val="28"/>
        </w:rPr>
        <w:t>П О С Т А Н О В Л Е Н И Е</w:t>
      </w:r>
    </w:p>
    <w:p w14:paraId="178CADD8" w14:textId="77777777" w:rsidR="00D635F1" w:rsidRPr="00EE36CA" w:rsidRDefault="00D635F1" w:rsidP="00D635F1">
      <w:pPr>
        <w:jc w:val="center"/>
        <w:rPr>
          <w:b/>
          <w:sz w:val="12"/>
          <w:szCs w:val="12"/>
        </w:rPr>
      </w:pPr>
    </w:p>
    <w:p w14:paraId="0AF5FE34" w14:textId="3F81572D" w:rsidR="00D635F1" w:rsidRDefault="00D635F1" w:rsidP="00D635F1">
      <w:pPr>
        <w:rPr>
          <w:sz w:val="24"/>
          <w:szCs w:val="24"/>
        </w:rPr>
      </w:pPr>
      <w:r>
        <w:rPr>
          <w:sz w:val="24"/>
          <w:szCs w:val="24"/>
        </w:rPr>
        <w:t xml:space="preserve">№ </w:t>
      </w:r>
      <w:r w:rsidR="004F4CAC">
        <w:rPr>
          <w:sz w:val="24"/>
          <w:szCs w:val="24"/>
        </w:rPr>
        <w:t>7</w:t>
      </w:r>
      <w:r>
        <w:rPr>
          <w:sz w:val="24"/>
          <w:szCs w:val="24"/>
        </w:rPr>
        <w:t xml:space="preserve">                                                          </w:t>
      </w:r>
      <w:r w:rsidR="002E3318">
        <w:rPr>
          <w:sz w:val="24"/>
          <w:szCs w:val="24"/>
        </w:rPr>
        <w:t xml:space="preserve">    </w:t>
      </w:r>
      <w:r>
        <w:rPr>
          <w:sz w:val="24"/>
          <w:szCs w:val="24"/>
        </w:rPr>
        <w:t xml:space="preserve">      г.</w:t>
      </w:r>
      <w:r w:rsidR="00F51CA1">
        <w:rPr>
          <w:sz w:val="24"/>
          <w:szCs w:val="24"/>
        </w:rPr>
        <w:t xml:space="preserve"> </w:t>
      </w:r>
      <w:r>
        <w:rPr>
          <w:sz w:val="24"/>
          <w:szCs w:val="24"/>
        </w:rPr>
        <w:t xml:space="preserve">Казань                       </w:t>
      </w:r>
      <w:r w:rsidR="002E3318">
        <w:rPr>
          <w:sz w:val="24"/>
          <w:szCs w:val="24"/>
        </w:rPr>
        <w:t xml:space="preserve">          </w:t>
      </w:r>
      <w:r>
        <w:rPr>
          <w:sz w:val="24"/>
          <w:szCs w:val="24"/>
        </w:rPr>
        <w:t xml:space="preserve">  от </w:t>
      </w:r>
      <w:r w:rsidR="00E03E22">
        <w:rPr>
          <w:sz w:val="24"/>
          <w:szCs w:val="24"/>
        </w:rPr>
        <w:t>2</w:t>
      </w:r>
      <w:r w:rsidR="007B1AB4">
        <w:rPr>
          <w:sz w:val="24"/>
          <w:szCs w:val="24"/>
        </w:rPr>
        <w:t>3 апреля</w:t>
      </w:r>
      <w:r>
        <w:rPr>
          <w:sz w:val="24"/>
          <w:szCs w:val="24"/>
        </w:rPr>
        <w:t xml:space="preserve"> 20</w:t>
      </w:r>
      <w:r w:rsidR="007B1AB4">
        <w:rPr>
          <w:sz w:val="24"/>
          <w:szCs w:val="24"/>
        </w:rPr>
        <w:t>21</w:t>
      </w:r>
      <w:r w:rsidR="004F4CAC">
        <w:rPr>
          <w:sz w:val="24"/>
          <w:szCs w:val="24"/>
        </w:rPr>
        <w:t>года</w:t>
      </w:r>
    </w:p>
    <w:p w14:paraId="1A25D65A" w14:textId="77777777" w:rsidR="00D635F1" w:rsidRDefault="00D635F1" w:rsidP="00D635F1">
      <w:pPr>
        <w:shd w:val="clear" w:color="auto" w:fill="FFFFFF"/>
        <w:jc w:val="both"/>
        <w:rPr>
          <w:b/>
          <w:bCs/>
          <w:color w:val="000000"/>
          <w:sz w:val="28"/>
          <w:szCs w:val="28"/>
        </w:rPr>
      </w:pPr>
    </w:p>
    <w:p w14:paraId="389CFCC8" w14:textId="77777777" w:rsidR="00CA0E58" w:rsidRDefault="00CA0E58" w:rsidP="00D635F1">
      <w:pPr>
        <w:shd w:val="clear" w:color="auto" w:fill="FFFFFF"/>
        <w:jc w:val="both"/>
        <w:rPr>
          <w:b/>
          <w:bCs/>
          <w:color w:val="000000"/>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tblGrid>
      <w:tr w:rsidR="00EE36CA" w14:paraId="33491905" w14:textId="77777777" w:rsidTr="00EE36CA">
        <w:tc>
          <w:tcPr>
            <w:tcW w:w="7366" w:type="dxa"/>
          </w:tcPr>
          <w:p w14:paraId="0ACC1AF2" w14:textId="18045581" w:rsidR="00EE36CA" w:rsidRDefault="00EE36CA" w:rsidP="00EE36CA">
            <w:pPr>
              <w:shd w:val="clear" w:color="auto" w:fill="FFFFFF"/>
              <w:jc w:val="both"/>
              <w:rPr>
                <w:b/>
                <w:bCs/>
                <w:color w:val="000000"/>
                <w:sz w:val="28"/>
                <w:szCs w:val="28"/>
              </w:rPr>
            </w:pPr>
            <w:r>
              <w:rPr>
                <w:b/>
                <w:bCs/>
                <w:color w:val="000000"/>
                <w:sz w:val="28"/>
                <w:szCs w:val="28"/>
              </w:rPr>
              <w:t>Об итогах республиканского конкурса социальных проектов территориальных СМП на предоставление Гранта Татарского республиканского комитета Профсоюза работников народного образования и науки</w:t>
            </w:r>
          </w:p>
          <w:p w14:paraId="52EB9893" w14:textId="77777777" w:rsidR="00EE36CA" w:rsidRDefault="00EE36CA" w:rsidP="00D635F1">
            <w:pPr>
              <w:jc w:val="both"/>
              <w:rPr>
                <w:b/>
                <w:bCs/>
                <w:color w:val="000000"/>
                <w:sz w:val="28"/>
                <w:szCs w:val="28"/>
              </w:rPr>
            </w:pPr>
          </w:p>
        </w:tc>
      </w:tr>
    </w:tbl>
    <w:p w14:paraId="044A8194" w14:textId="77777777" w:rsidR="006D73E7" w:rsidRDefault="006D73E7" w:rsidP="00D635F1">
      <w:pPr>
        <w:shd w:val="clear" w:color="auto" w:fill="FFFFFF"/>
        <w:jc w:val="both"/>
        <w:rPr>
          <w:b/>
          <w:bCs/>
          <w:color w:val="000000"/>
          <w:sz w:val="28"/>
          <w:szCs w:val="28"/>
        </w:rPr>
      </w:pPr>
    </w:p>
    <w:p w14:paraId="6AFD5A03" w14:textId="45698D0C" w:rsidR="007B1AB4" w:rsidRPr="00EE36CA" w:rsidRDefault="00D635F1" w:rsidP="00EE36CA">
      <w:pPr>
        <w:shd w:val="clear" w:color="auto" w:fill="FFFFFF"/>
        <w:ind w:firstLine="696"/>
        <w:jc w:val="both"/>
        <w:rPr>
          <w:color w:val="000000"/>
          <w:sz w:val="28"/>
          <w:szCs w:val="28"/>
        </w:rPr>
      </w:pPr>
      <w:r w:rsidRPr="00EE36CA">
        <w:rPr>
          <w:color w:val="000000"/>
          <w:sz w:val="28"/>
          <w:szCs w:val="28"/>
        </w:rPr>
        <w:t xml:space="preserve">Заслушав и обсудив </w:t>
      </w:r>
      <w:r w:rsidR="007B1AB4" w:rsidRPr="00EE36CA">
        <w:rPr>
          <w:color w:val="000000"/>
          <w:sz w:val="28"/>
          <w:szCs w:val="28"/>
        </w:rPr>
        <w:t xml:space="preserve">информацию и </w:t>
      </w:r>
      <w:r w:rsidRPr="00EE36CA">
        <w:rPr>
          <w:color w:val="000000"/>
          <w:sz w:val="28"/>
          <w:szCs w:val="28"/>
        </w:rPr>
        <w:t xml:space="preserve">решение комиссии </w:t>
      </w:r>
      <w:r w:rsidR="00F51CA1" w:rsidRPr="00EE36CA">
        <w:rPr>
          <w:color w:val="000000"/>
          <w:sz w:val="28"/>
          <w:szCs w:val="28"/>
        </w:rPr>
        <w:t>по</w:t>
      </w:r>
      <w:r w:rsidRPr="00EE36CA">
        <w:rPr>
          <w:color w:val="000000"/>
          <w:sz w:val="28"/>
          <w:szCs w:val="28"/>
        </w:rPr>
        <w:t xml:space="preserve"> подведени</w:t>
      </w:r>
      <w:r w:rsidR="00F51CA1" w:rsidRPr="00EE36CA">
        <w:rPr>
          <w:color w:val="000000"/>
          <w:sz w:val="28"/>
          <w:szCs w:val="28"/>
        </w:rPr>
        <w:t>ю</w:t>
      </w:r>
      <w:r w:rsidRPr="00EE36CA">
        <w:rPr>
          <w:color w:val="000000"/>
          <w:sz w:val="28"/>
          <w:szCs w:val="28"/>
        </w:rPr>
        <w:t xml:space="preserve"> итогов</w:t>
      </w:r>
      <w:r w:rsidR="00F51CA1" w:rsidRPr="00EE36CA">
        <w:rPr>
          <w:color w:val="000000"/>
          <w:sz w:val="28"/>
          <w:szCs w:val="28"/>
        </w:rPr>
        <w:t xml:space="preserve"> республиканского </w:t>
      </w:r>
      <w:r w:rsidR="00BE7EE3" w:rsidRPr="00EE36CA">
        <w:rPr>
          <w:color w:val="000000"/>
          <w:sz w:val="28"/>
          <w:szCs w:val="28"/>
        </w:rPr>
        <w:t>к</w:t>
      </w:r>
      <w:r w:rsidRPr="00EE36CA">
        <w:rPr>
          <w:color w:val="000000"/>
          <w:sz w:val="28"/>
          <w:szCs w:val="28"/>
        </w:rPr>
        <w:t>онкурса</w:t>
      </w:r>
      <w:r w:rsidR="007B1AB4" w:rsidRPr="00EE36CA">
        <w:rPr>
          <w:color w:val="000000"/>
          <w:sz w:val="28"/>
          <w:szCs w:val="28"/>
        </w:rPr>
        <w:t xml:space="preserve"> социальных проектов территориальных Советов молодых педагогов на предоставление Гранта Татарского республиканского комитета профсоюза работников народного образования и науки</w:t>
      </w:r>
    </w:p>
    <w:p w14:paraId="3959BAA5" w14:textId="6C2D36B5" w:rsidR="00D635F1" w:rsidRPr="00EE36CA" w:rsidRDefault="007B1AB4" w:rsidP="00EE36CA">
      <w:pPr>
        <w:shd w:val="clear" w:color="auto" w:fill="FFFFFF"/>
        <w:ind w:firstLine="696"/>
        <w:jc w:val="both"/>
        <w:rPr>
          <w:b/>
          <w:bCs/>
          <w:caps/>
          <w:color w:val="000000"/>
          <w:sz w:val="28"/>
          <w:szCs w:val="28"/>
        </w:rPr>
      </w:pPr>
      <w:r w:rsidRPr="00EE36CA">
        <w:rPr>
          <w:bCs/>
          <w:color w:val="000000"/>
          <w:sz w:val="28"/>
          <w:szCs w:val="28"/>
        </w:rPr>
        <w:t>П</w:t>
      </w:r>
      <w:r w:rsidR="00EE36CA">
        <w:rPr>
          <w:bCs/>
          <w:color w:val="000000"/>
          <w:sz w:val="28"/>
          <w:szCs w:val="28"/>
        </w:rPr>
        <w:t xml:space="preserve">резидиум </w:t>
      </w:r>
      <w:proofErr w:type="spellStart"/>
      <w:r w:rsidR="00EE36CA">
        <w:rPr>
          <w:bCs/>
          <w:color w:val="000000"/>
          <w:sz w:val="28"/>
          <w:szCs w:val="28"/>
        </w:rPr>
        <w:t>Рескома</w:t>
      </w:r>
      <w:proofErr w:type="spellEnd"/>
      <w:r w:rsidR="00EE36CA">
        <w:rPr>
          <w:bCs/>
          <w:color w:val="000000"/>
          <w:sz w:val="28"/>
          <w:szCs w:val="28"/>
        </w:rPr>
        <w:t xml:space="preserve"> П</w:t>
      </w:r>
      <w:r w:rsidR="00D635F1" w:rsidRPr="00EE36CA">
        <w:rPr>
          <w:bCs/>
          <w:color w:val="000000"/>
          <w:sz w:val="28"/>
          <w:szCs w:val="28"/>
        </w:rPr>
        <w:t xml:space="preserve">рофсоюза </w:t>
      </w:r>
      <w:r w:rsidR="00D635F1" w:rsidRPr="00EE36CA">
        <w:rPr>
          <w:b/>
          <w:bCs/>
          <w:caps/>
          <w:color w:val="000000"/>
          <w:sz w:val="28"/>
          <w:szCs w:val="28"/>
        </w:rPr>
        <w:t>постановляет:</w:t>
      </w:r>
    </w:p>
    <w:p w14:paraId="17CCD6CE" w14:textId="77777777" w:rsidR="006D73E7" w:rsidRPr="00EE36CA" w:rsidRDefault="006D73E7" w:rsidP="00EE36CA">
      <w:pPr>
        <w:shd w:val="clear" w:color="auto" w:fill="FFFFFF"/>
        <w:ind w:firstLine="696"/>
        <w:jc w:val="both"/>
        <w:rPr>
          <w:b/>
          <w:bCs/>
          <w:caps/>
          <w:color w:val="000000"/>
          <w:sz w:val="28"/>
          <w:szCs w:val="28"/>
        </w:rPr>
      </w:pPr>
    </w:p>
    <w:p w14:paraId="56E96A1A" w14:textId="3393A6BC" w:rsidR="007B1AB4" w:rsidRPr="00EE36CA" w:rsidRDefault="00EE36CA" w:rsidP="00EE36CA">
      <w:pPr>
        <w:shd w:val="clear" w:color="auto" w:fill="FFFFFF"/>
        <w:ind w:firstLine="696"/>
        <w:jc w:val="both"/>
        <w:rPr>
          <w:color w:val="000000"/>
          <w:sz w:val="28"/>
          <w:szCs w:val="28"/>
        </w:rPr>
      </w:pPr>
      <w:r w:rsidRPr="00EE36CA">
        <w:rPr>
          <w:color w:val="000000"/>
          <w:sz w:val="28"/>
          <w:szCs w:val="28"/>
        </w:rPr>
        <w:t xml:space="preserve">1. </w:t>
      </w:r>
      <w:r w:rsidR="00D635F1" w:rsidRPr="00EE36CA">
        <w:rPr>
          <w:color w:val="000000"/>
          <w:sz w:val="28"/>
          <w:szCs w:val="28"/>
        </w:rPr>
        <w:t xml:space="preserve">Решение комиссии </w:t>
      </w:r>
      <w:r w:rsidR="007B1AB4" w:rsidRPr="00EE36CA">
        <w:rPr>
          <w:color w:val="000000"/>
          <w:sz w:val="28"/>
          <w:szCs w:val="28"/>
        </w:rPr>
        <w:t>об итогах республиканского конкурса социальных проектов территориальных СМП на предоставление Гранта Татарского республиканского комитета Профсоюза работников народного образования и науки утвердить.</w:t>
      </w:r>
    </w:p>
    <w:p w14:paraId="53983FB6" w14:textId="77777777" w:rsidR="007B1AB4" w:rsidRPr="00EE36CA" w:rsidRDefault="007B1AB4" w:rsidP="00EE36CA">
      <w:pPr>
        <w:shd w:val="clear" w:color="auto" w:fill="FFFFFF"/>
        <w:rPr>
          <w:b/>
          <w:bCs/>
          <w:color w:val="000000"/>
          <w:sz w:val="28"/>
          <w:szCs w:val="28"/>
        </w:rPr>
      </w:pPr>
    </w:p>
    <w:p w14:paraId="09A0406D" w14:textId="28EE8ECB" w:rsidR="00B63DAD" w:rsidRDefault="00EE36CA" w:rsidP="00EE36CA">
      <w:pPr>
        <w:shd w:val="clear" w:color="auto" w:fill="FFFFFF"/>
        <w:tabs>
          <w:tab w:val="left" w:pos="709"/>
        </w:tabs>
        <w:jc w:val="both"/>
        <w:rPr>
          <w:color w:val="000000"/>
          <w:sz w:val="28"/>
          <w:szCs w:val="28"/>
        </w:rPr>
      </w:pPr>
      <w:r w:rsidRPr="00EE36CA">
        <w:rPr>
          <w:color w:val="000000"/>
          <w:sz w:val="28"/>
          <w:szCs w:val="28"/>
        </w:rPr>
        <w:tab/>
        <w:t xml:space="preserve">2. </w:t>
      </w:r>
      <w:r w:rsidR="00D635F1" w:rsidRPr="00EE36CA">
        <w:rPr>
          <w:color w:val="000000"/>
          <w:sz w:val="28"/>
          <w:szCs w:val="28"/>
        </w:rPr>
        <w:t>Наградить</w:t>
      </w:r>
      <w:r w:rsidR="00BE7EE3" w:rsidRPr="00EE36CA">
        <w:rPr>
          <w:color w:val="000000"/>
          <w:sz w:val="28"/>
          <w:szCs w:val="28"/>
        </w:rPr>
        <w:t xml:space="preserve"> </w:t>
      </w:r>
      <w:r w:rsidR="00D635F1" w:rsidRPr="00EE36CA">
        <w:rPr>
          <w:color w:val="000000"/>
          <w:sz w:val="28"/>
          <w:szCs w:val="28"/>
        </w:rPr>
        <w:t xml:space="preserve">победителей </w:t>
      </w:r>
      <w:r w:rsidR="00BE7EE3" w:rsidRPr="00EE36CA">
        <w:rPr>
          <w:color w:val="000000"/>
          <w:sz w:val="28"/>
          <w:szCs w:val="28"/>
        </w:rPr>
        <w:t xml:space="preserve">конкурса </w:t>
      </w:r>
      <w:r w:rsidR="00D635F1" w:rsidRPr="00EE36CA">
        <w:rPr>
          <w:color w:val="000000"/>
          <w:sz w:val="28"/>
          <w:szCs w:val="28"/>
        </w:rPr>
        <w:t xml:space="preserve">дипломами </w:t>
      </w:r>
      <w:r w:rsidR="006D73E7" w:rsidRPr="00EE36CA">
        <w:rPr>
          <w:color w:val="000000"/>
          <w:sz w:val="28"/>
          <w:szCs w:val="28"/>
        </w:rPr>
        <w:t>р</w:t>
      </w:r>
      <w:r w:rsidR="00D635F1" w:rsidRPr="00EE36CA">
        <w:rPr>
          <w:color w:val="000000"/>
          <w:sz w:val="28"/>
          <w:szCs w:val="28"/>
        </w:rPr>
        <w:t>еспубликанского комитета профсоюза</w:t>
      </w:r>
      <w:r w:rsidR="00F51CA1" w:rsidRPr="00EE36CA">
        <w:rPr>
          <w:color w:val="000000"/>
          <w:sz w:val="28"/>
          <w:szCs w:val="28"/>
        </w:rPr>
        <w:t xml:space="preserve"> и </w:t>
      </w:r>
      <w:r w:rsidR="003A643E" w:rsidRPr="00EE36CA">
        <w:rPr>
          <w:color w:val="000000"/>
          <w:sz w:val="28"/>
          <w:szCs w:val="28"/>
        </w:rPr>
        <w:t xml:space="preserve">осуществить </w:t>
      </w:r>
      <w:r w:rsidR="00A06AAD" w:rsidRPr="00EE36CA">
        <w:rPr>
          <w:color w:val="000000"/>
          <w:sz w:val="28"/>
          <w:szCs w:val="28"/>
        </w:rPr>
        <w:t>финансирование проектов победителей на основании Договора и в порядке, установленном Договором:</w:t>
      </w:r>
    </w:p>
    <w:p w14:paraId="7FBD3B93" w14:textId="77777777" w:rsidR="00EE36CA" w:rsidRPr="00EE36CA" w:rsidRDefault="00EE36CA" w:rsidP="00EE36CA">
      <w:pPr>
        <w:shd w:val="clear" w:color="auto" w:fill="FFFFFF"/>
        <w:tabs>
          <w:tab w:val="left" w:pos="709"/>
        </w:tabs>
        <w:jc w:val="both"/>
        <w:rPr>
          <w:color w:val="000000"/>
          <w:sz w:val="10"/>
          <w:szCs w:val="10"/>
        </w:rPr>
      </w:pPr>
    </w:p>
    <w:p w14:paraId="1DABEAA7" w14:textId="1751484E" w:rsidR="00B63DAD" w:rsidRDefault="00B63DAD" w:rsidP="00EE36CA">
      <w:pPr>
        <w:ind w:firstLine="708"/>
        <w:jc w:val="both"/>
        <w:rPr>
          <w:color w:val="000000"/>
          <w:sz w:val="28"/>
          <w:szCs w:val="28"/>
        </w:rPr>
      </w:pPr>
      <w:r w:rsidRPr="00EE36CA">
        <w:rPr>
          <w:color w:val="000000"/>
          <w:sz w:val="28"/>
          <w:szCs w:val="28"/>
        </w:rPr>
        <w:t xml:space="preserve">- Проект «Мы выбираем Здоровье!» Клуб выходного дня Совета молодых педагогов Нижнекамской дошкольной профсоюзной организации (председатель территориальной профсоюзной организации </w:t>
      </w:r>
      <w:proofErr w:type="spellStart"/>
      <w:r w:rsidRPr="00EE36CA">
        <w:rPr>
          <w:color w:val="000000"/>
          <w:sz w:val="28"/>
          <w:szCs w:val="28"/>
        </w:rPr>
        <w:t>Фатыхова</w:t>
      </w:r>
      <w:proofErr w:type="spellEnd"/>
      <w:r w:rsidRPr="00EE36CA">
        <w:rPr>
          <w:color w:val="000000"/>
          <w:sz w:val="28"/>
          <w:szCs w:val="28"/>
        </w:rPr>
        <w:t xml:space="preserve"> А.А.) с вручением Диплома и </w:t>
      </w:r>
      <w:r w:rsidR="00A06AAD" w:rsidRPr="00EE36CA">
        <w:rPr>
          <w:color w:val="000000"/>
          <w:sz w:val="28"/>
          <w:szCs w:val="28"/>
        </w:rPr>
        <w:t xml:space="preserve">Гранта </w:t>
      </w:r>
      <w:r w:rsidRPr="00EE36CA">
        <w:rPr>
          <w:b/>
          <w:color w:val="000000"/>
          <w:sz w:val="28"/>
          <w:szCs w:val="28"/>
        </w:rPr>
        <w:t>в размере 100.000 рублей</w:t>
      </w:r>
      <w:r w:rsidR="00586048" w:rsidRPr="00EE36CA">
        <w:rPr>
          <w:color w:val="000000"/>
          <w:sz w:val="28"/>
          <w:szCs w:val="28"/>
        </w:rPr>
        <w:t xml:space="preserve"> Нижнекамской территориальной профсоюзной организации дошкольных работников</w:t>
      </w:r>
      <w:r w:rsidRPr="00EE36CA">
        <w:rPr>
          <w:color w:val="000000"/>
          <w:sz w:val="28"/>
          <w:szCs w:val="28"/>
        </w:rPr>
        <w:t>;</w:t>
      </w:r>
    </w:p>
    <w:p w14:paraId="19A36F30" w14:textId="77777777" w:rsidR="00EE36CA" w:rsidRPr="00EE36CA" w:rsidRDefault="00EE36CA" w:rsidP="00EE36CA">
      <w:pPr>
        <w:ind w:firstLine="708"/>
        <w:jc w:val="both"/>
        <w:rPr>
          <w:color w:val="000000"/>
          <w:sz w:val="10"/>
          <w:szCs w:val="10"/>
        </w:rPr>
      </w:pPr>
    </w:p>
    <w:p w14:paraId="6755CAD4" w14:textId="02C74679" w:rsidR="00B63DAD" w:rsidRDefault="00B63DAD" w:rsidP="00EE36CA">
      <w:pPr>
        <w:ind w:firstLine="708"/>
        <w:jc w:val="both"/>
        <w:rPr>
          <w:color w:val="000000"/>
          <w:sz w:val="28"/>
          <w:szCs w:val="28"/>
        </w:rPr>
      </w:pPr>
      <w:r w:rsidRPr="00EE36CA">
        <w:rPr>
          <w:color w:val="000000"/>
          <w:sz w:val="28"/>
          <w:szCs w:val="28"/>
        </w:rPr>
        <w:t>- Проект «Навстречу здоровью!» Совета молодых педагогов Лаишевского муниципального района (</w:t>
      </w:r>
      <w:r w:rsidR="00586048" w:rsidRPr="00EE36CA">
        <w:rPr>
          <w:color w:val="000000"/>
          <w:sz w:val="28"/>
          <w:szCs w:val="28"/>
        </w:rPr>
        <w:t>председател</w:t>
      </w:r>
      <w:r w:rsidRPr="00EE36CA">
        <w:rPr>
          <w:color w:val="000000"/>
          <w:sz w:val="28"/>
          <w:szCs w:val="28"/>
        </w:rPr>
        <w:t xml:space="preserve">ь территориальной профсоюзной организации Харитонова Л.К.)  с вручением Диплома и </w:t>
      </w:r>
      <w:r w:rsidR="00A06AAD" w:rsidRPr="00EE36CA">
        <w:rPr>
          <w:color w:val="000000"/>
          <w:sz w:val="28"/>
          <w:szCs w:val="28"/>
        </w:rPr>
        <w:t>Гранта</w:t>
      </w:r>
      <w:r w:rsidRPr="00EE36CA">
        <w:rPr>
          <w:color w:val="000000"/>
          <w:sz w:val="28"/>
          <w:szCs w:val="28"/>
        </w:rPr>
        <w:t xml:space="preserve"> </w:t>
      </w:r>
      <w:r w:rsidRPr="00EE36CA">
        <w:rPr>
          <w:b/>
          <w:color w:val="000000"/>
          <w:sz w:val="28"/>
          <w:szCs w:val="28"/>
        </w:rPr>
        <w:t>в размере 75.000 рублей</w:t>
      </w:r>
      <w:r w:rsidR="00586048" w:rsidRPr="00EE36CA">
        <w:rPr>
          <w:color w:val="000000"/>
          <w:sz w:val="28"/>
          <w:szCs w:val="28"/>
        </w:rPr>
        <w:t xml:space="preserve"> </w:t>
      </w:r>
      <w:proofErr w:type="spellStart"/>
      <w:r w:rsidR="00586048" w:rsidRPr="00EE36CA">
        <w:rPr>
          <w:color w:val="000000"/>
          <w:sz w:val="28"/>
          <w:szCs w:val="28"/>
        </w:rPr>
        <w:t>Лаишевской</w:t>
      </w:r>
      <w:proofErr w:type="spellEnd"/>
      <w:r w:rsidR="00586048" w:rsidRPr="00EE36CA">
        <w:rPr>
          <w:color w:val="000000"/>
          <w:sz w:val="28"/>
          <w:szCs w:val="28"/>
        </w:rPr>
        <w:t xml:space="preserve"> территориальной профсоюзной организации</w:t>
      </w:r>
      <w:r w:rsidRPr="00EE36CA">
        <w:rPr>
          <w:color w:val="000000"/>
          <w:sz w:val="28"/>
          <w:szCs w:val="28"/>
        </w:rPr>
        <w:t>;</w:t>
      </w:r>
    </w:p>
    <w:p w14:paraId="2DED56C9" w14:textId="77777777" w:rsidR="00EE36CA" w:rsidRPr="00EE36CA" w:rsidRDefault="00EE36CA" w:rsidP="00EE36CA">
      <w:pPr>
        <w:ind w:firstLine="708"/>
        <w:jc w:val="both"/>
        <w:rPr>
          <w:color w:val="000000"/>
          <w:sz w:val="10"/>
          <w:szCs w:val="10"/>
        </w:rPr>
      </w:pPr>
    </w:p>
    <w:p w14:paraId="6B5F9F97" w14:textId="31E7503F" w:rsidR="00B63DAD" w:rsidRPr="00EE36CA" w:rsidRDefault="00B63DAD" w:rsidP="00EE36CA">
      <w:pPr>
        <w:ind w:firstLine="691"/>
        <w:jc w:val="both"/>
        <w:rPr>
          <w:color w:val="000000"/>
          <w:sz w:val="28"/>
          <w:szCs w:val="28"/>
        </w:rPr>
      </w:pPr>
      <w:r w:rsidRPr="00EE36CA">
        <w:rPr>
          <w:color w:val="000000"/>
          <w:sz w:val="28"/>
          <w:szCs w:val="28"/>
        </w:rPr>
        <w:t xml:space="preserve">- Проект «На пути к профи» Ассоциации молодых педагогов Авиастроительного и </w:t>
      </w:r>
      <w:proofErr w:type="spellStart"/>
      <w:r w:rsidRPr="00EE36CA">
        <w:rPr>
          <w:color w:val="000000"/>
          <w:sz w:val="28"/>
          <w:szCs w:val="28"/>
        </w:rPr>
        <w:t>Новосавиновского</w:t>
      </w:r>
      <w:proofErr w:type="spellEnd"/>
      <w:r w:rsidRPr="00EE36CA">
        <w:rPr>
          <w:color w:val="000000"/>
          <w:sz w:val="28"/>
          <w:szCs w:val="28"/>
        </w:rPr>
        <w:t xml:space="preserve"> районов </w:t>
      </w:r>
      <w:proofErr w:type="spellStart"/>
      <w:r w:rsidRPr="00EE36CA">
        <w:rPr>
          <w:color w:val="000000"/>
          <w:sz w:val="28"/>
          <w:szCs w:val="28"/>
        </w:rPr>
        <w:t>г.Казани</w:t>
      </w:r>
      <w:proofErr w:type="spellEnd"/>
      <w:r w:rsidRPr="00EE36CA">
        <w:rPr>
          <w:color w:val="000000"/>
          <w:sz w:val="28"/>
          <w:szCs w:val="28"/>
        </w:rPr>
        <w:t xml:space="preserve"> (председатель территориальной профсоюзной организации Малышева О.К.) с вручением Диплома и </w:t>
      </w:r>
      <w:r w:rsidR="001F2CE2" w:rsidRPr="00EE36CA">
        <w:rPr>
          <w:color w:val="000000"/>
          <w:sz w:val="28"/>
          <w:szCs w:val="28"/>
        </w:rPr>
        <w:t>Гранта</w:t>
      </w:r>
      <w:r w:rsidRPr="00EE36CA">
        <w:rPr>
          <w:color w:val="000000"/>
          <w:sz w:val="28"/>
          <w:szCs w:val="28"/>
        </w:rPr>
        <w:t xml:space="preserve"> </w:t>
      </w:r>
      <w:r w:rsidRPr="00EE36CA">
        <w:rPr>
          <w:b/>
          <w:color w:val="000000"/>
          <w:sz w:val="28"/>
          <w:szCs w:val="28"/>
        </w:rPr>
        <w:t>в размере 50.000 рублей</w:t>
      </w:r>
      <w:r w:rsidR="00586048" w:rsidRPr="00EE36CA">
        <w:rPr>
          <w:color w:val="000000"/>
          <w:sz w:val="28"/>
          <w:szCs w:val="28"/>
        </w:rPr>
        <w:t xml:space="preserve"> территориальной профсоюзной </w:t>
      </w:r>
      <w:r w:rsidR="00586048" w:rsidRPr="00EE36CA">
        <w:rPr>
          <w:color w:val="000000"/>
          <w:sz w:val="28"/>
          <w:szCs w:val="28"/>
        </w:rPr>
        <w:lastRenderedPageBreak/>
        <w:t xml:space="preserve">организации работников образования и науки Авиастроительного и </w:t>
      </w:r>
      <w:proofErr w:type="spellStart"/>
      <w:r w:rsidR="00586048" w:rsidRPr="00EE36CA">
        <w:rPr>
          <w:color w:val="000000"/>
          <w:sz w:val="28"/>
          <w:szCs w:val="28"/>
        </w:rPr>
        <w:t>Новосавиновского</w:t>
      </w:r>
      <w:proofErr w:type="spellEnd"/>
      <w:r w:rsidR="00586048" w:rsidRPr="00EE36CA">
        <w:rPr>
          <w:color w:val="000000"/>
          <w:sz w:val="28"/>
          <w:szCs w:val="28"/>
        </w:rPr>
        <w:t xml:space="preserve"> районов </w:t>
      </w:r>
      <w:proofErr w:type="spellStart"/>
      <w:r w:rsidR="00586048" w:rsidRPr="00EE36CA">
        <w:rPr>
          <w:color w:val="000000"/>
          <w:sz w:val="28"/>
          <w:szCs w:val="28"/>
        </w:rPr>
        <w:t>г.Казани</w:t>
      </w:r>
      <w:proofErr w:type="spellEnd"/>
      <w:r w:rsidRPr="00EE36CA">
        <w:rPr>
          <w:color w:val="000000"/>
          <w:sz w:val="28"/>
          <w:szCs w:val="28"/>
        </w:rPr>
        <w:t>.</w:t>
      </w:r>
    </w:p>
    <w:p w14:paraId="4C22A31F" w14:textId="325788EC" w:rsidR="006D73E7" w:rsidRPr="00EE36CA" w:rsidRDefault="006D73E7" w:rsidP="00EE36CA">
      <w:pPr>
        <w:pStyle w:val="a5"/>
        <w:shd w:val="clear" w:color="auto" w:fill="FFFFFF"/>
        <w:tabs>
          <w:tab w:val="left" w:pos="709"/>
        </w:tabs>
        <w:ind w:left="0"/>
        <w:jc w:val="both"/>
        <w:rPr>
          <w:color w:val="000000"/>
          <w:sz w:val="28"/>
          <w:szCs w:val="28"/>
        </w:rPr>
      </w:pPr>
      <w:bookmarkStart w:id="1" w:name="_Hlk493240615"/>
    </w:p>
    <w:p w14:paraId="683ECD15" w14:textId="28503C76" w:rsidR="006D73E7" w:rsidRPr="00EE36CA" w:rsidRDefault="007B1AB4" w:rsidP="00EE36CA">
      <w:pPr>
        <w:shd w:val="clear" w:color="auto" w:fill="FFFFFF"/>
        <w:ind w:firstLine="691"/>
        <w:jc w:val="both"/>
        <w:rPr>
          <w:color w:val="000000"/>
          <w:sz w:val="28"/>
          <w:szCs w:val="28"/>
        </w:rPr>
      </w:pPr>
      <w:r w:rsidRPr="00EE36CA">
        <w:rPr>
          <w:color w:val="000000"/>
          <w:sz w:val="28"/>
          <w:szCs w:val="28"/>
        </w:rPr>
        <w:t>3</w:t>
      </w:r>
      <w:r w:rsidR="002E3318" w:rsidRPr="00EE36CA">
        <w:rPr>
          <w:color w:val="000000"/>
          <w:sz w:val="28"/>
          <w:szCs w:val="28"/>
        </w:rPr>
        <w:t xml:space="preserve">. Финансовому отделу </w:t>
      </w:r>
      <w:proofErr w:type="spellStart"/>
      <w:r w:rsidR="002E3318" w:rsidRPr="00EE36CA">
        <w:rPr>
          <w:color w:val="000000"/>
          <w:sz w:val="28"/>
          <w:szCs w:val="28"/>
        </w:rPr>
        <w:t>Рескома</w:t>
      </w:r>
      <w:proofErr w:type="spellEnd"/>
      <w:r w:rsidR="002E3318" w:rsidRPr="00EE36CA">
        <w:rPr>
          <w:color w:val="000000"/>
          <w:sz w:val="28"/>
          <w:szCs w:val="28"/>
        </w:rPr>
        <w:t xml:space="preserve"> П</w:t>
      </w:r>
      <w:r w:rsidR="006D73E7" w:rsidRPr="00EE36CA">
        <w:rPr>
          <w:color w:val="000000"/>
          <w:sz w:val="28"/>
          <w:szCs w:val="28"/>
        </w:rPr>
        <w:t>рофсоюза (</w:t>
      </w:r>
      <w:proofErr w:type="spellStart"/>
      <w:r w:rsidR="00633023" w:rsidRPr="00EE36CA">
        <w:rPr>
          <w:color w:val="000000"/>
          <w:sz w:val="28"/>
          <w:szCs w:val="28"/>
        </w:rPr>
        <w:t>Шакирзянова</w:t>
      </w:r>
      <w:proofErr w:type="spellEnd"/>
      <w:r w:rsidR="00633023" w:rsidRPr="00EE36CA">
        <w:rPr>
          <w:color w:val="000000"/>
          <w:sz w:val="28"/>
          <w:szCs w:val="28"/>
        </w:rPr>
        <w:t xml:space="preserve"> Л.В.</w:t>
      </w:r>
      <w:r w:rsidR="006D73E7" w:rsidRPr="00EE36CA">
        <w:rPr>
          <w:color w:val="000000"/>
          <w:sz w:val="28"/>
          <w:szCs w:val="28"/>
        </w:rPr>
        <w:t>) составить смету и выделить средства для награждения</w:t>
      </w:r>
      <w:r w:rsidR="00CA0E58" w:rsidRPr="00EE36CA">
        <w:rPr>
          <w:color w:val="000000"/>
          <w:sz w:val="28"/>
          <w:szCs w:val="28"/>
        </w:rPr>
        <w:t xml:space="preserve"> дипломами</w:t>
      </w:r>
      <w:r w:rsidR="006D73E7" w:rsidRPr="00EE36CA">
        <w:rPr>
          <w:color w:val="000000"/>
          <w:sz w:val="28"/>
          <w:szCs w:val="28"/>
        </w:rPr>
        <w:t xml:space="preserve"> и </w:t>
      </w:r>
      <w:r w:rsidR="00633023" w:rsidRPr="00EE36CA">
        <w:rPr>
          <w:color w:val="000000"/>
          <w:sz w:val="28"/>
          <w:szCs w:val="28"/>
        </w:rPr>
        <w:t xml:space="preserve">осуществления </w:t>
      </w:r>
      <w:r w:rsidR="00014763" w:rsidRPr="00EE36CA">
        <w:rPr>
          <w:color w:val="000000"/>
          <w:sz w:val="28"/>
          <w:szCs w:val="28"/>
        </w:rPr>
        <w:t>выплаты Гранта</w:t>
      </w:r>
      <w:r w:rsidR="006D73E7" w:rsidRPr="00EE36CA">
        <w:rPr>
          <w:color w:val="000000"/>
          <w:sz w:val="28"/>
          <w:szCs w:val="28"/>
        </w:rPr>
        <w:t xml:space="preserve"> победител</w:t>
      </w:r>
      <w:r w:rsidR="00014763" w:rsidRPr="00EE36CA">
        <w:rPr>
          <w:color w:val="000000"/>
          <w:sz w:val="28"/>
          <w:szCs w:val="28"/>
        </w:rPr>
        <w:t>ям</w:t>
      </w:r>
      <w:r w:rsidR="006D73E7" w:rsidRPr="00EE36CA">
        <w:rPr>
          <w:color w:val="000000"/>
          <w:sz w:val="28"/>
          <w:szCs w:val="28"/>
        </w:rPr>
        <w:t xml:space="preserve"> конкурса</w:t>
      </w:r>
      <w:r w:rsidR="00A579E2" w:rsidRPr="00EE36CA">
        <w:rPr>
          <w:color w:val="000000"/>
          <w:sz w:val="28"/>
          <w:szCs w:val="28"/>
        </w:rPr>
        <w:t xml:space="preserve"> в счет членских профсоюзных взносов</w:t>
      </w:r>
      <w:r w:rsidR="006D73E7" w:rsidRPr="00EE36CA">
        <w:rPr>
          <w:color w:val="000000"/>
          <w:sz w:val="28"/>
          <w:szCs w:val="28"/>
        </w:rPr>
        <w:t>.</w:t>
      </w:r>
    </w:p>
    <w:p w14:paraId="4C4E7F5C" w14:textId="77777777" w:rsidR="006D73E7" w:rsidRPr="00EE36CA" w:rsidRDefault="006D73E7" w:rsidP="00EE36CA">
      <w:pPr>
        <w:shd w:val="clear" w:color="auto" w:fill="FFFFFF"/>
        <w:ind w:firstLine="691"/>
        <w:jc w:val="both"/>
        <w:rPr>
          <w:color w:val="000000"/>
          <w:sz w:val="28"/>
          <w:szCs w:val="28"/>
        </w:rPr>
      </w:pPr>
    </w:p>
    <w:bookmarkEnd w:id="1"/>
    <w:p w14:paraId="7A78D95D" w14:textId="7F65BD9A" w:rsidR="00D635F1" w:rsidRPr="00EE36CA" w:rsidRDefault="006D73E7" w:rsidP="00EE36CA">
      <w:pPr>
        <w:shd w:val="clear" w:color="auto" w:fill="FFFFFF"/>
        <w:tabs>
          <w:tab w:val="left" w:pos="1042"/>
        </w:tabs>
        <w:ind w:firstLine="691"/>
        <w:jc w:val="both"/>
        <w:rPr>
          <w:color w:val="000000"/>
          <w:sz w:val="28"/>
          <w:szCs w:val="28"/>
        </w:rPr>
      </w:pPr>
      <w:r w:rsidRPr="00EE36CA">
        <w:rPr>
          <w:color w:val="000000"/>
          <w:sz w:val="28"/>
          <w:szCs w:val="28"/>
        </w:rPr>
        <w:t>7</w:t>
      </w:r>
      <w:r w:rsidR="00D635F1" w:rsidRPr="00EE36CA">
        <w:rPr>
          <w:color w:val="000000"/>
          <w:sz w:val="28"/>
          <w:szCs w:val="28"/>
        </w:rPr>
        <w:t>.</w:t>
      </w:r>
      <w:r w:rsidR="00D635F1" w:rsidRPr="00EE36CA">
        <w:rPr>
          <w:color w:val="000000"/>
          <w:sz w:val="28"/>
          <w:szCs w:val="28"/>
        </w:rPr>
        <w:tab/>
        <w:t>Контроль за выполнением данного постановления возложить на о</w:t>
      </w:r>
      <w:r w:rsidR="00EE36CA">
        <w:rPr>
          <w:color w:val="000000"/>
          <w:sz w:val="28"/>
          <w:szCs w:val="28"/>
        </w:rPr>
        <w:t xml:space="preserve">тдел социальной защиты </w:t>
      </w:r>
      <w:proofErr w:type="spellStart"/>
      <w:r w:rsidR="00EE36CA">
        <w:rPr>
          <w:color w:val="000000"/>
          <w:sz w:val="28"/>
          <w:szCs w:val="28"/>
        </w:rPr>
        <w:t>Рескома</w:t>
      </w:r>
      <w:proofErr w:type="spellEnd"/>
      <w:r w:rsidR="00EE36CA">
        <w:rPr>
          <w:color w:val="000000"/>
          <w:sz w:val="28"/>
          <w:szCs w:val="28"/>
        </w:rPr>
        <w:t xml:space="preserve"> П</w:t>
      </w:r>
      <w:r w:rsidR="00D635F1" w:rsidRPr="00EE36CA">
        <w:rPr>
          <w:color w:val="000000"/>
          <w:sz w:val="28"/>
          <w:szCs w:val="28"/>
        </w:rPr>
        <w:t>рофсоюза (Гафарова Г.А.).</w:t>
      </w:r>
    </w:p>
    <w:p w14:paraId="0937C90A" w14:textId="77777777" w:rsidR="002772CC" w:rsidRPr="00EE36CA" w:rsidRDefault="002772CC" w:rsidP="00EE36CA">
      <w:pPr>
        <w:shd w:val="clear" w:color="auto" w:fill="FFFFFF"/>
        <w:tabs>
          <w:tab w:val="left" w:pos="1042"/>
        </w:tabs>
        <w:ind w:firstLine="691"/>
        <w:jc w:val="both"/>
        <w:rPr>
          <w:color w:val="000000"/>
          <w:sz w:val="28"/>
          <w:szCs w:val="28"/>
        </w:rPr>
      </w:pPr>
    </w:p>
    <w:p w14:paraId="3C2828AD" w14:textId="77777777" w:rsidR="006D73E7" w:rsidRPr="00EE36CA" w:rsidRDefault="006D73E7" w:rsidP="00EE36CA">
      <w:pPr>
        <w:shd w:val="clear" w:color="auto" w:fill="FFFFFF"/>
        <w:tabs>
          <w:tab w:val="left" w:pos="1042"/>
        </w:tabs>
        <w:ind w:firstLine="691"/>
        <w:jc w:val="both"/>
        <w:rPr>
          <w:color w:val="000000"/>
          <w:sz w:val="28"/>
          <w:szCs w:val="28"/>
        </w:rPr>
      </w:pPr>
    </w:p>
    <w:tbl>
      <w:tblPr>
        <w:tblW w:w="10188" w:type="dxa"/>
        <w:jc w:val="center"/>
        <w:tblLook w:val="01E0" w:firstRow="1" w:lastRow="1" w:firstColumn="1" w:lastColumn="1" w:noHBand="0" w:noVBand="0"/>
      </w:tblPr>
      <w:tblGrid>
        <w:gridCol w:w="5148"/>
        <w:gridCol w:w="1260"/>
        <w:gridCol w:w="3780"/>
      </w:tblGrid>
      <w:tr w:rsidR="004D306C" w:rsidRPr="00CA42C0" w14:paraId="4AEC3165" w14:textId="77777777" w:rsidTr="004D306C">
        <w:trPr>
          <w:jc w:val="center"/>
        </w:trPr>
        <w:tc>
          <w:tcPr>
            <w:tcW w:w="5148" w:type="dxa"/>
            <w:shd w:val="clear" w:color="auto" w:fill="auto"/>
          </w:tcPr>
          <w:p w14:paraId="3C1583F8" w14:textId="77777777" w:rsidR="004D306C" w:rsidRPr="00CA42C0" w:rsidRDefault="004D306C" w:rsidP="00B84221">
            <w:pPr>
              <w:jc w:val="both"/>
              <w:rPr>
                <w:b/>
                <w:sz w:val="28"/>
                <w:szCs w:val="28"/>
              </w:rPr>
            </w:pPr>
          </w:p>
          <w:p w14:paraId="207493BE" w14:textId="77777777" w:rsidR="004D306C" w:rsidRPr="00CA42C0" w:rsidRDefault="004D306C" w:rsidP="00B84221">
            <w:pPr>
              <w:jc w:val="both"/>
              <w:rPr>
                <w:b/>
                <w:sz w:val="28"/>
                <w:szCs w:val="28"/>
              </w:rPr>
            </w:pPr>
            <w:r>
              <w:rPr>
                <w:b/>
                <w:sz w:val="28"/>
                <w:szCs w:val="28"/>
              </w:rPr>
              <w:t xml:space="preserve">Председатель </w:t>
            </w:r>
            <w:proofErr w:type="spellStart"/>
            <w:r>
              <w:rPr>
                <w:b/>
                <w:sz w:val="28"/>
                <w:szCs w:val="28"/>
              </w:rPr>
              <w:t>Рескома</w:t>
            </w:r>
            <w:proofErr w:type="spellEnd"/>
            <w:r>
              <w:rPr>
                <w:b/>
                <w:sz w:val="28"/>
                <w:szCs w:val="28"/>
              </w:rPr>
              <w:t xml:space="preserve"> П</w:t>
            </w:r>
            <w:r w:rsidRPr="00CA42C0">
              <w:rPr>
                <w:b/>
                <w:sz w:val="28"/>
                <w:szCs w:val="28"/>
              </w:rPr>
              <w:t>рофсоюза</w:t>
            </w:r>
          </w:p>
        </w:tc>
        <w:tc>
          <w:tcPr>
            <w:tcW w:w="1260" w:type="dxa"/>
            <w:shd w:val="clear" w:color="auto" w:fill="auto"/>
          </w:tcPr>
          <w:p w14:paraId="3354A0EA" w14:textId="632435BC" w:rsidR="004D306C" w:rsidRPr="00CA42C0" w:rsidRDefault="004D306C" w:rsidP="00B84221">
            <w:pPr>
              <w:jc w:val="both"/>
              <w:rPr>
                <w:b/>
              </w:rPr>
            </w:pPr>
            <w:r w:rsidRPr="00CA42C0">
              <w:rPr>
                <w:b/>
                <w:noProof/>
              </w:rPr>
              <w:drawing>
                <wp:inline distT="0" distB="0" distL="0" distR="0" wp14:anchorId="1B4B8AB8" wp14:editId="655AB024">
                  <wp:extent cx="600075" cy="828675"/>
                  <wp:effectExtent l="0" t="0" r="9525" b="9525"/>
                  <wp:docPr id="1" name="Рисунок 1" descr="pod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28675"/>
                          </a:xfrm>
                          <a:prstGeom prst="rect">
                            <a:avLst/>
                          </a:prstGeom>
                          <a:noFill/>
                          <a:ln>
                            <a:noFill/>
                          </a:ln>
                        </pic:spPr>
                      </pic:pic>
                    </a:graphicData>
                  </a:graphic>
                </wp:inline>
              </w:drawing>
            </w:r>
          </w:p>
        </w:tc>
        <w:tc>
          <w:tcPr>
            <w:tcW w:w="3780" w:type="dxa"/>
            <w:shd w:val="clear" w:color="auto" w:fill="auto"/>
          </w:tcPr>
          <w:p w14:paraId="50ADF006" w14:textId="77777777" w:rsidR="004D306C" w:rsidRPr="00CA42C0" w:rsidRDefault="004D306C" w:rsidP="00B84221">
            <w:pPr>
              <w:jc w:val="both"/>
              <w:rPr>
                <w:b/>
                <w:sz w:val="28"/>
                <w:szCs w:val="28"/>
              </w:rPr>
            </w:pPr>
          </w:p>
          <w:p w14:paraId="3BDDE6CE" w14:textId="77777777" w:rsidR="004D306C" w:rsidRPr="00CA42C0" w:rsidRDefault="004D306C" w:rsidP="00B84221">
            <w:pPr>
              <w:jc w:val="both"/>
              <w:rPr>
                <w:b/>
                <w:sz w:val="28"/>
                <w:szCs w:val="28"/>
              </w:rPr>
            </w:pPr>
            <w:r w:rsidRPr="00CA42C0">
              <w:rPr>
                <w:b/>
                <w:sz w:val="28"/>
                <w:szCs w:val="28"/>
              </w:rPr>
              <w:t xml:space="preserve">          Ю.П. Прохоров</w:t>
            </w:r>
          </w:p>
        </w:tc>
      </w:tr>
    </w:tbl>
    <w:p w14:paraId="3D562BFA" w14:textId="77777777" w:rsidR="00CD723E" w:rsidRPr="00EE36CA" w:rsidRDefault="003A643E" w:rsidP="00EE36CA">
      <w:pPr>
        <w:tabs>
          <w:tab w:val="left" w:pos="3930"/>
          <w:tab w:val="center" w:pos="4960"/>
        </w:tabs>
        <w:rPr>
          <w:b/>
          <w:sz w:val="28"/>
          <w:szCs w:val="28"/>
        </w:rPr>
      </w:pPr>
      <w:r w:rsidRPr="00EE36CA">
        <w:rPr>
          <w:b/>
          <w:sz w:val="28"/>
          <w:szCs w:val="28"/>
        </w:rPr>
        <w:tab/>
      </w:r>
    </w:p>
    <w:p w14:paraId="4FC81729" w14:textId="77777777" w:rsidR="00CD723E" w:rsidRPr="00EE36CA" w:rsidRDefault="00CD723E" w:rsidP="00EE36CA">
      <w:pPr>
        <w:tabs>
          <w:tab w:val="left" w:pos="3930"/>
          <w:tab w:val="center" w:pos="4960"/>
        </w:tabs>
        <w:rPr>
          <w:b/>
          <w:sz w:val="28"/>
          <w:szCs w:val="28"/>
        </w:rPr>
      </w:pPr>
    </w:p>
    <w:p w14:paraId="4A342352" w14:textId="77777777" w:rsidR="00CD723E" w:rsidRPr="00EE36CA" w:rsidRDefault="00CD723E" w:rsidP="00EE36CA">
      <w:pPr>
        <w:tabs>
          <w:tab w:val="left" w:pos="3930"/>
          <w:tab w:val="center" w:pos="4960"/>
        </w:tabs>
        <w:rPr>
          <w:b/>
          <w:sz w:val="28"/>
          <w:szCs w:val="28"/>
        </w:rPr>
      </w:pPr>
    </w:p>
    <w:p w14:paraId="0C30C4CF" w14:textId="66EA85EF" w:rsidR="00CD723E" w:rsidRPr="00EE36CA" w:rsidRDefault="00CD723E" w:rsidP="00EE36CA">
      <w:pPr>
        <w:tabs>
          <w:tab w:val="left" w:pos="3930"/>
          <w:tab w:val="center" w:pos="4960"/>
        </w:tabs>
        <w:rPr>
          <w:b/>
          <w:sz w:val="28"/>
          <w:szCs w:val="28"/>
        </w:rPr>
      </w:pPr>
    </w:p>
    <w:p w14:paraId="4E210331" w14:textId="63845D65" w:rsidR="007917B9" w:rsidRPr="00EE36CA" w:rsidRDefault="007917B9" w:rsidP="00EE36CA">
      <w:pPr>
        <w:tabs>
          <w:tab w:val="left" w:pos="3930"/>
          <w:tab w:val="center" w:pos="4960"/>
        </w:tabs>
        <w:rPr>
          <w:b/>
          <w:sz w:val="28"/>
          <w:szCs w:val="28"/>
        </w:rPr>
      </w:pPr>
    </w:p>
    <w:p w14:paraId="67FFC96D" w14:textId="5ADF3D5A" w:rsidR="007917B9" w:rsidRPr="00EE36CA" w:rsidRDefault="007917B9" w:rsidP="00EE36CA">
      <w:pPr>
        <w:tabs>
          <w:tab w:val="left" w:pos="3930"/>
          <w:tab w:val="center" w:pos="4960"/>
        </w:tabs>
        <w:rPr>
          <w:b/>
          <w:sz w:val="28"/>
          <w:szCs w:val="28"/>
        </w:rPr>
      </w:pPr>
    </w:p>
    <w:p w14:paraId="41418EF8" w14:textId="0B16A1CE" w:rsidR="007917B9" w:rsidRPr="00EE36CA" w:rsidRDefault="007917B9" w:rsidP="00EE36CA">
      <w:pPr>
        <w:tabs>
          <w:tab w:val="left" w:pos="3930"/>
          <w:tab w:val="center" w:pos="4960"/>
        </w:tabs>
        <w:rPr>
          <w:b/>
          <w:sz w:val="28"/>
          <w:szCs w:val="28"/>
        </w:rPr>
      </w:pPr>
    </w:p>
    <w:p w14:paraId="7E4A09EA" w14:textId="796B4B0B" w:rsidR="007917B9" w:rsidRPr="00EE36CA" w:rsidRDefault="007917B9" w:rsidP="00EE36CA">
      <w:pPr>
        <w:tabs>
          <w:tab w:val="left" w:pos="3930"/>
          <w:tab w:val="center" w:pos="4960"/>
        </w:tabs>
        <w:rPr>
          <w:b/>
          <w:sz w:val="28"/>
          <w:szCs w:val="28"/>
        </w:rPr>
      </w:pPr>
    </w:p>
    <w:p w14:paraId="242ADAB6" w14:textId="1B153962" w:rsidR="007917B9" w:rsidRPr="00EE36CA" w:rsidRDefault="007917B9" w:rsidP="00EE36CA">
      <w:pPr>
        <w:tabs>
          <w:tab w:val="left" w:pos="3930"/>
          <w:tab w:val="center" w:pos="4960"/>
        </w:tabs>
        <w:rPr>
          <w:b/>
          <w:sz w:val="28"/>
          <w:szCs w:val="28"/>
        </w:rPr>
      </w:pPr>
    </w:p>
    <w:p w14:paraId="18472019" w14:textId="7BA71B19" w:rsidR="007917B9" w:rsidRPr="00EE36CA" w:rsidRDefault="007917B9" w:rsidP="00EE36CA">
      <w:pPr>
        <w:tabs>
          <w:tab w:val="left" w:pos="3930"/>
          <w:tab w:val="center" w:pos="4960"/>
        </w:tabs>
        <w:rPr>
          <w:b/>
          <w:sz w:val="28"/>
          <w:szCs w:val="28"/>
        </w:rPr>
      </w:pPr>
    </w:p>
    <w:p w14:paraId="54C77AE1" w14:textId="03C1D9B1" w:rsidR="007917B9" w:rsidRPr="00EE36CA" w:rsidRDefault="007917B9" w:rsidP="00EE36CA">
      <w:pPr>
        <w:tabs>
          <w:tab w:val="left" w:pos="3930"/>
          <w:tab w:val="center" w:pos="4960"/>
        </w:tabs>
        <w:rPr>
          <w:b/>
          <w:sz w:val="28"/>
          <w:szCs w:val="28"/>
        </w:rPr>
      </w:pPr>
    </w:p>
    <w:p w14:paraId="3EC90782" w14:textId="4131E682" w:rsidR="007917B9" w:rsidRPr="00EE36CA" w:rsidRDefault="007917B9" w:rsidP="00EE36CA">
      <w:pPr>
        <w:tabs>
          <w:tab w:val="left" w:pos="3930"/>
          <w:tab w:val="center" w:pos="4960"/>
        </w:tabs>
        <w:rPr>
          <w:b/>
          <w:sz w:val="28"/>
          <w:szCs w:val="28"/>
        </w:rPr>
      </w:pPr>
    </w:p>
    <w:p w14:paraId="3264F2BA" w14:textId="65C099D1" w:rsidR="007917B9" w:rsidRPr="00EE36CA" w:rsidRDefault="007917B9" w:rsidP="00EE36CA">
      <w:pPr>
        <w:tabs>
          <w:tab w:val="left" w:pos="3930"/>
          <w:tab w:val="center" w:pos="4960"/>
        </w:tabs>
        <w:rPr>
          <w:b/>
          <w:sz w:val="28"/>
          <w:szCs w:val="28"/>
        </w:rPr>
      </w:pPr>
    </w:p>
    <w:p w14:paraId="28D9D55F" w14:textId="47DB6D4F" w:rsidR="007917B9" w:rsidRPr="00EE36CA" w:rsidRDefault="007917B9" w:rsidP="00EE36CA">
      <w:pPr>
        <w:tabs>
          <w:tab w:val="left" w:pos="3930"/>
          <w:tab w:val="center" w:pos="4960"/>
        </w:tabs>
        <w:rPr>
          <w:b/>
          <w:sz w:val="28"/>
          <w:szCs w:val="28"/>
        </w:rPr>
      </w:pPr>
    </w:p>
    <w:p w14:paraId="47FD5AB2" w14:textId="5D8D4730" w:rsidR="007917B9" w:rsidRPr="00EE36CA" w:rsidRDefault="007917B9" w:rsidP="00EE36CA">
      <w:pPr>
        <w:tabs>
          <w:tab w:val="left" w:pos="3930"/>
          <w:tab w:val="center" w:pos="4960"/>
        </w:tabs>
        <w:rPr>
          <w:b/>
          <w:sz w:val="28"/>
          <w:szCs w:val="28"/>
        </w:rPr>
      </w:pPr>
    </w:p>
    <w:p w14:paraId="0FF0E531" w14:textId="279539BB" w:rsidR="007917B9" w:rsidRPr="00EE36CA" w:rsidRDefault="007917B9" w:rsidP="00EE36CA">
      <w:pPr>
        <w:tabs>
          <w:tab w:val="left" w:pos="3930"/>
          <w:tab w:val="center" w:pos="4960"/>
        </w:tabs>
        <w:rPr>
          <w:b/>
          <w:sz w:val="28"/>
          <w:szCs w:val="28"/>
        </w:rPr>
      </w:pPr>
    </w:p>
    <w:p w14:paraId="22D485DD" w14:textId="4E203B56" w:rsidR="007917B9" w:rsidRPr="00EE36CA" w:rsidRDefault="007917B9" w:rsidP="00EE36CA">
      <w:pPr>
        <w:tabs>
          <w:tab w:val="left" w:pos="3930"/>
          <w:tab w:val="center" w:pos="4960"/>
        </w:tabs>
        <w:rPr>
          <w:b/>
          <w:sz w:val="28"/>
          <w:szCs w:val="28"/>
        </w:rPr>
      </w:pPr>
    </w:p>
    <w:p w14:paraId="45913A18" w14:textId="6F6E7B1D" w:rsidR="007917B9" w:rsidRPr="00EE36CA" w:rsidRDefault="007917B9" w:rsidP="00EE36CA">
      <w:pPr>
        <w:tabs>
          <w:tab w:val="left" w:pos="3930"/>
          <w:tab w:val="center" w:pos="4960"/>
        </w:tabs>
        <w:rPr>
          <w:b/>
          <w:sz w:val="28"/>
          <w:szCs w:val="28"/>
        </w:rPr>
      </w:pPr>
    </w:p>
    <w:p w14:paraId="7C7603EA" w14:textId="568115ED" w:rsidR="007917B9" w:rsidRPr="00EE36CA" w:rsidRDefault="007917B9" w:rsidP="00EE36CA">
      <w:pPr>
        <w:tabs>
          <w:tab w:val="left" w:pos="3930"/>
          <w:tab w:val="center" w:pos="4960"/>
        </w:tabs>
        <w:rPr>
          <w:b/>
          <w:sz w:val="28"/>
          <w:szCs w:val="28"/>
        </w:rPr>
      </w:pPr>
    </w:p>
    <w:p w14:paraId="313310EC" w14:textId="0F1CEFD3" w:rsidR="007917B9" w:rsidRPr="00EE36CA" w:rsidRDefault="007917B9" w:rsidP="00EE36CA">
      <w:pPr>
        <w:tabs>
          <w:tab w:val="left" w:pos="3930"/>
          <w:tab w:val="center" w:pos="4960"/>
        </w:tabs>
        <w:rPr>
          <w:b/>
          <w:sz w:val="28"/>
          <w:szCs w:val="28"/>
        </w:rPr>
      </w:pPr>
    </w:p>
    <w:p w14:paraId="64292D12" w14:textId="1AB2E6F4" w:rsidR="007917B9" w:rsidRPr="00EE36CA" w:rsidRDefault="007917B9" w:rsidP="00EE36CA">
      <w:pPr>
        <w:tabs>
          <w:tab w:val="left" w:pos="3930"/>
          <w:tab w:val="center" w:pos="4960"/>
        </w:tabs>
        <w:rPr>
          <w:b/>
          <w:sz w:val="28"/>
          <w:szCs w:val="28"/>
        </w:rPr>
      </w:pPr>
    </w:p>
    <w:p w14:paraId="5C52E931" w14:textId="73C8F2BC" w:rsidR="007917B9" w:rsidRPr="00EE36CA" w:rsidRDefault="007917B9" w:rsidP="00EE36CA">
      <w:pPr>
        <w:tabs>
          <w:tab w:val="left" w:pos="3930"/>
          <w:tab w:val="center" w:pos="4960"/>
        </w:tabs>
        <w:rPr>
          <w:b/>
          <w:sz w:val="28"/>
          <w:szCs w:val="28"/>
        </w:rPr>
      </w:pPr>
    </w:p>
    <w:p w14:paraId="7F1512C0" w14:textId="667D44B6" w:rsidR="007917B9" w:rsidRPr="00EE36CA" w:rsidRDefault="007917B9" w:rsidP="00EE36CA">
      <w:pPr>
        <w:tabs>
          <w:tab w:val="left" w:pos="3930"/>
          <w:tab w:val="center" w:pos="4960"/>
        </w:tabs>
        <w:rPr>
          <w:b/>
          <w:sz w:val="28"/>
          <w:szCs w:val="28"/>
        </w:rPr>
      </w:pPr>
    </w:p>
    <w:p w14:paraId="6EC1E8C9" w14:textId="200C4BBA" w:rsidR="007917B9" w:rsidRPr="00EE36CA" w:rsidRDefault="007917B9" w:rsidP="00EE36CA">
      <w:pPr>
        <w:tabs>
          <w:tab w:val="left" w:pos="3930"/>
          <w:tab w:val="center" w:pos="4960"/>
        </w:tabs>
        <w:rPr>
          <w:b/>
          <w:sz w:val="28"/>
          <w:szCs w:val="28"/>
        </w:rPr>
      </w:pPr>
    </w:p>
    <w:p w14:paraId="12C1D6D8" w14:textId="315BDFC1" w:rsidR="007917B9" w:rsidRPr="00EE36CA" w:rsidRDefault="007917B9" w:rsidP="00EE36CA">
      <w:pPr>
        <w:tabs>
          <w:tab w:val="left" w:pos="3930"/>
          <w:tab w:val="center" w:pos="4960"/>
        </w:tabs>
        <w:rPr>
          <w:b/>
          <w:sz w:val="28"/>
          <w:szCs w:val="28"/>
        </w:rPr>
      </w:pPr>
    </w:p>
    <w:p w14:paraId="2CA3CD4D" w14:textId="2307C2D0" w:rsidR="007917B9" w:rsidRPr="00EE36CA" w:rsidRDefault="007917B9" w:rsidP="00EE36CA">
      <w:pPr>
        <w:tabs>
          <w:tab w:val="left" w:pos="3930"/>
          <w:tab w:val="center" w:pos="4960"/>
        </w:tabs>
        <w:rPr>
          <w:b/>
          <w:sz w:val="28"/>
          <w:szCs w:val="28"/>
        </w:rPr>
      </w:pPr>
    </w:p>
    <w:p w14:paraId="7BC9761B" w14:textId="7AC4F41F" w:rsidR="007917B9" w:rsidRPr="00EE36CA" w:rsidRDefault="007917B9" w:rsidP="00EE36CA">
      <w:pPr>
        <w:tabs>
          <w:tab w:val="left" w:pos="3930"/>
          <w:tab w:val="center" w:pos="4960"/>
        </w:tabs>
        <w:rPr>
          <w:b/>
          <w:sz w:val="28"/>
          <w:szCs w:val="28"/>
        </w:rPr>
      </w:pPr>
    </w:p>
    <w:p w14:paraId="70D65573" w14:textId="69991748" w:rsidR="007917B9" w:rsidRPr="00EE36CA" w:rsidRDefault="007917B9" w:rsidP="00EE36CA">
      <w:pPr>
        <w:tabs>
          <w:tab w:val="left" w:pos="3930"/>
          <w:tab w:val="center" w:pos="4960"/>
        </w:tabs>
        <w:rPr>
          <w:b/>
          <w:sz w:val="28"/>
          <w:szCs w:val="28"/>
        </w:rPr>
      </w:pPr>
    </w:p>
    <w:p w14:paraId="311F24C3" w14:textId="12D20D22" w:rsidR="007917B9" w:rsidRPr="00EE36CA" w:rsidRDefault="007917B9" w:rsidP="00EE36CA">
      <w:pPr>
        <w:tabs>
          <w:tab w:val="left" w:pos="3930"/>
          <w:tab w:val="center" w:pos="4960"/>
        </w:tabs>
        <w:rPr>
          <w:b/>
          <w:sz w:val="28"/>
          <w:szCs w:val="28"/>
        </w:rPr>
      </w:pPr>
    </w:p>
    <w:p w14:paraId="1F4E7EFC" w14:textId="216A54C7" w:rsidR="007917B9" w:rsidRPr="00EE36CA" w:rsidRDefault="007917B9" w:rsidP="00EE36CA">
      <w:pPr>
        <w:tabs>
          <w:tab w:val="left" w:pos="3930"/>
          <w:tab w:val="center" w:pos="4960"/>
        </w:tabs>
        <w:rPr>
          <w:b/>
          <w:sz w:val="28"/>
          <w:szCs w:val="28"/>
        </w:rPr>
      </w:pPr>
    </w:p>
    <w:p w14:paraId="5FDD6D1E" w14:textId="26C386AE" w:rsidR="00A579E2" w:rsidRPr="00EE36CA" w:rsidRDefault="00C83C6F" w:rsidP="00EE36CA">
      <w:pPr>
        <w:tabs>
          <w:tab w:val="left" w:pos="3930"/>
          <w:tab w:val="center" w:pos="4960"/>
        </w:tabs>
        <w:jc w:val="center"/>
        <w:rPr>
          <w:b/>
          <w:spacing w:val="-2"/>
          <w:sz w:val="28"/>
          <w:szCs w:val="28"/>
        </w:rPr>
      </w:pPr>
      <w:r w:rsidRPr="00EE36CA">
        <w:rPr>
          <w:b/>
          <w:spacing w:val="-2"/>
          <w:sz w:val="28"/>
          <w:szCs w:val="28"/>
        </w:rPr>
        <w:lastRenderedPageBreak/>
        <w:t>И Н Ф О Р М А Ц И Я</w:t>
      </w:r>
    </w:p>
    <w:p w14:paraId="4CAFF4F5" w14:textId="77777777" w:rsidR="002E3318" w:rsidRPr="00EE36CA" w:rsidRDefault="002E3318" w:rsidP="00EE36CA">
      <w:pPr>
        <w:tabs>
          <w:tab w:val="left" w:pos="3930"/>
          <w:tab w:val="center" w:pos="4960"/>
        </w:tabs>
        <w:jc w:val="center"/>
        <w:rPr>
          <w:b/>
          <w:spacing w:val="-2"/>
          <w:sz w:val="10"/>
          <w:szCs w:val="10"/>
        </w:rPr>
      </w:pPr>
    </w:p>
    <w:p w14:paraId="25452317" w14:textId="25C9B15F" w:rsidR="00EE36CA" w:rsidRPr="00EE36CA" w:rsidRDefault="00EE36CA" w:rsidP="00EE36CA">
      <w:pPr>
        <w:widowControl/>
        <w:autoSpaceDE/>
        <w:autoSpaceDN/>
        <w:adjustRightInd/>
        <w:jc w:val="center"/>
        <w:rPr>
          <w:rFonts w:eastAsiaTheme="minorHAnsi"/>
          <w:b/>
          <w:spacing w:val="-2"/>
          <w:sz w:val="28"/>
          <w:szCs w:val="28"/>
          <w:lang w:eastAsia="en-US"/>
        </w:rPr>
      </w:pPr>
      <w:r w:rsidRPr="00EE36CA">
        <w:rPr>
          <w:rFonts w:eastAsiaTheme="minorHAnsi"/>
          <w:b/>
          <w:spacing w:val="-2"/>
          <w:sz w:val="28"/>
          <w:szCs w:val="28"/>
          <w:lang w:eastAsia="en-US"/>
        </w:rPr>
        <w:t>о</w:t>
      </w:r>
      <w:r w:rsidR="00D932DA" w:rsidRPr="00EE36CA">
        <w:rPr>
          <w:rFonts w:eastAsiaTheme="minorHAnsi"/>
          <w:b/>
          <w:spacing w:val="-2"/>
          <w:sz w:val="28"/>
          <w:szCs w:val="28"/>
          <w:lang w:eastAsia="en-US"/>
        </w:rPr>
        <w:t xml:space="preserve">б итогах </w:t>
      </w:r>
      <w:r w:rsidR="00D932DA" w:rsidRPr="00EE36CA">
        <w:rPr>
          <w:rFonts w:eastAsiaTheme="minorHAnsi"/>
          <w:b/>
          <w:spacing w:val="-2"/>
          <w:sz w:val="28"/>
          <w:szCs w:val="28"/>
          <w:lang w:val="en-US" w:eastAsia="en-US"/>
        </w:rPr>
        <w:t>II</w:t>
      </w:r>
      <w:r w:rsidR="00D932DA" w:rsidRPr="00EE36CA">
        <w:rPr>
          <w:rFonts w:eastAsiaTheme="minorHAnsi"/>
          <w:b/>
          <w:spacing w:val="-2"/>
          <w:sz w:val="28"/>
          <w:szCs w:val="28"/>
          <w:lang w:eastAsia="en-US"/>
        </w:rPr>
        <w:t xml:space="preserve"> республиканского конкурса социальных проектов </w:t>
      </w:r>
    </w:p>
    <w:p w14:paraId="2763721B" w14:textId="685FDF01" w:rsidR="00D932DA" w:rsidRPr="00EE36CA" w:rsidRDefault="00D932DA" w:rsidP="00EE36CA">
      <w:pPr>
        <w:widowControl/>
        <w:autoSpaceDE/>
        <w:autoSpaceDN/>
        <w:adjustRightInd/>
        <w:jc w:val="center"/>
        <w:rPr>
          <w:rFonts w:eastAsiaTheme="minorHAnsi"/>
          <w:b/>
          <w:spacing w:val="-2"/>
          <w:sz w:val="28"/>
          <w:szCs w:val="28"/>
          <w:lang w:eastAsia="en-US"/>
        </w:rPr>
      </w:pPr>
      <w:r w:rsidRPr="00EE36CA">
        <w:rPr>
          <w:rFonts w:eastAsiaTheme="minorHAnsi"/>
          <w:b/>
          <w:spacing w:val="-2"/>
          <w:sz w:val="28"/>
          <w:szCs w:val="28"/>
          <w:lang w:eastAsia="en-US"/>
        </w:rPr>
        <w:t>территориа</w:t>
      </w:r>
      <w:r w:rsidR="00EE36CA" w:rsidRPr="00EE36CA">
        <w:rPr>
          <w:rFonts w:eastAsiaTheme="minorHAnsi"/>
          <w:b/>
          <w:spacing w:val="-2"/>
          <w:sz w:val="28"/>
          <w:szCs w:val="28"/>
          <w:lang w:eastAsia="en-US"/>
        </w:rPr>
        <w:t>льных Советов молодых педагогов</w:t>
      </w:r>
    </w:p>
    <w:p w14:paraId="76908392" w14:textId="77777777" w:rsidR="00EE36CA" w:rsidRPr="00EE36CA" w:rsidRDefault="00EE36CA" w:rsidP="00EE36CA">
      <w:pPr>
        <w:widowControl/>
        <w:autoSpaceDE/>
        <w:autoSpaceDN/>
        <w:adjustRightInd/>
        <w:jc w:val="center"/>
        <w:rPr>
          <w:rFonts w:eastAsiaTheme="minorHAnsi"/>
          <w:b/>
          <w:spacing w:val="-2"/>
          <w:sz w:val="28"/>
          <w:szCs w:val="28"/>
          <w:lang w:eastAsia="en-US"/>
        </w:rPr>
      </w:pPr>
    </w:p>
    <w:p w14:paraId="2D1D3892" w14:textId="77777777" w:rsidR="00D932DA" w:rsidRPr="00EE36CA" w:rsidRDefault="00D932DA" w:rsidP="00EE36CA">
      <w:pPr>
        <w:widowControl/>
        <w:autoSpaceDE/>
        <w:autoSpaceDN/>
        <w:adjustRightInd/>
        <w:ind w:firstLine="708"/>
        <w:jc w:val="both"/>
        <w:rPr>
          <w:rFonts w:eastAsiaTheme="minorHAnsi"/>
          <w:spacing w:val="-2"/>
          <w:sz w:val="28"/>
          <w:szCs w:val="28"/>
          <w:lang w:eastAsia="en-US"/>
        </w:rPr>
      </w:pPr>
      <w:r w:rsidRPr="00EE36CA">
        <w:rPr>
          <w:rFonts w:eastAsiaTheme="minorHAnsi"/>
          <w:spacing w:val="-2"/>
          <w:sz w:val="28"/>
          <w:szCs w:val="28"/>
          <w:lang w:eastAsia="en-US"/>
        </w:rPr>
        <w:t xml:space="preserve">Республиканский конкурс социальных проектов территориальных Советов молодых педагогов проводился в соответствии с постановлением </w:t>
      </w:r>
      <w:proofErr w:type="spellStart"/>
      <w:r w:rsidRPr="00EE36CA">
        <w:rPr>
          <w:rFonts w:eastAsiaTheme="minorHAnsi"/>
          <w:spacing w:val="-2"/>
          <w:sz w:val="28"/>
          <w:szCs w:val="28"/>
          <w:lang w:eastAsia="en-US"/>
        </w:rPr>
        <w:t>Рескома</w:t>
      </w:r>
      <w:proofErr w:type="spellEnd"/>
      <w:r w:rsidRPr="00EE36CA">
        <w:rPr>
          <w:rFonts w:eastAsiaTheme="minorHAnsi"/>
          <w:spacing w:val="-2"/>
          <w:sz w:val="28"/>
          <w:szCs w:val="28"/>
          <w:lang w:eastAsia="en-US"/>
        </w:rPr>
        <w:t xml:space="preserve"> профсоюза от 29.01.2021 года № 6.</w:t>
      </w:r>
    </w:p>
    <w:p w14:paraId="55100CCF" w14:textId="5C2EC219" w:rsidR="00D932DA" w:rsidRPr="00EE36CA" w:rsidRDefault="00D932DA" w:rsidP="00EE36CA">
      <w:pPr>
        <w:widowControl/>
        <w:autoSpaceDE/>
        <w:autoSpaceDN/>
        <w:adjustRightInd/>
        <w:ind w:firstLine="708"/>
        <w:jc w:val="both"/>
        <w:rPr>
          <w:color w:val="000000"/>
          <w:spacing w:val="-2"/>
          <w:sz w:val="28"/>
          <w:szCs w:val="28"/>
          <w:lang w:eastAsia="en-US"/>
        </w:rPr>
      </w:pPr>
      <w:r w:rsidRPr="00EE36CA">
        <w:rPr>
          <w:color w:val="000000"/>
          <w:spacing w:val="-2"/>
          <w:sz w:val="28"/>
          <w:szCs w:val="28"/>
          <w:lang w:eastAsia="en-US"/>
        </w:rPr>
        <w:t xml:space="preserve">Конкурс проводился с целью поддержки инициатив территориальных советов молодых педагогов по решению актуальных задач системы образования и популяризации ценностей Профсоюза, стимулирования деятельности территориальных советов </w:t>
      </w:r>
      <w:r w:rsidRPr="00EE36CA">
        <w:rPr>
          <w:bCs/>
          <w:color w:val="000000"/>
          <w:spacing w:val="-2"/>
          <w:sz w:val="28"/>
          <w:szCs w:val="28"/>
          <w:lang w:eastAsia="en-US"/>
        </w:rPr>
        <w:t xml:space="preserve">молодых педагогов </w:t>
      </w:r>
      <w:r w:rsidRPr="00EE36CA">
        <w:rPr>
          <w:color w:val="000000"/>
          <w:spacing w:val="-2"/>
          <w:sz w:val="28"/>
          <w:szCs w:val="28"/>
          <w:lang w:eastAsia="en-US"/>
        </w:rPr>
        <w:t>и их активного включения в реализацию социально-значимых практик, анализа, обобщения и распространения положительного опыта работы территориальных советов</w:t>
      </w:r>
      <w:r w:rsidRPr="00EE36CA">
        <w:rPr>
          <w:bCs/>
          <w:color w:val="000000"/>
          <w:spacing w:val="-2"/>
          <w:sz w:val="28"/>
          <w:szCs w:val="28"/>
          <w:lang w:eastAsia="en-US"/>
        </w:rPr>
        <w:t xml:space="preserve"> молодых педагогов</w:t>
      </w:r>
      <w:r w:rsidRPr="00EE36CA">
        <w:rPr>
          <w:color w:val="000000"/>
          <w:spacing w:val="-2"/>
          <w:sz w:val="28"/>
          <w:szCs w:val="28"/>
          <w:lang w:eastAsia="en-US"/>
        </w:rPr>
        <w:t>.</w:t>
      </w:r>
    </w:p>
    <w:p w14:paraId="68B2DE13" w14:textId="2BB2DF43" w:rsidR="00C07023" w:rsidRPr="00EE36CA" w:rsidRDefault="00C07023" w:rsidP="00EE36CA">
      <w:pPr>
        <w:widowControl/>
        <w:autoSpaceDE/>
        <w:autoSpaceDN/>
        <w:adjustRightInd/>
        <w:ind w:firstLine="708"/>
        <w:jc w:val="both"/>
        <w:rPr>
          <w:color w:val="000000"/>
          <w:spacing w:val="-2"/>
          <w:sz w:val="28"/>
          <w:szCs w:val="28"/>
          <w:lang w:eastAsia="en-US"/>
        </w:rPr>
      </w:pPr>
      <w:r w:rsidRPr="00EE36CA">
        <w:rPr>
          <w:color w:val="000000"/>
          <w:spacing w:val="-2"/>
          <w:sz w:val="28"/>
          <w:szCs w:val="28"/>
          <w:lang w:eastAsia="en-US"/>
        </w:rPr>
        <w:t>Социальное проектирование является механизмом социального партнерства, эффективным инструментом решения социальных проблем. Участие в республиканском конкурсе позволяет Советам молодых педагогов получить дополнительные навыки, компетенции по проектной деятельности.</w:t>
      </w:r>
    </w:p>
    <w:p w14:paraId="63C83DE2" w14:textId="2D9CCE45" w:rsidR="00D932DA" w:rsidRPr="00EE36CA" w:rsidRDefault="00D932DA" w:rsidP="00EE36CA">
      <w:pPr>
        <w:widowControl/>
        <w:autoSpaceDE/>
        <w:autoSpaceDN/>
        <w:adjustRightInd/>
        <w:ind w:firstLine="708"/>
        <w:jc w:val="both"/>
        <w:rPr>
          <w:color w:val="000000"/>
          <w:spacing w:val="-2"/>
          <w:sz w:val="28"/>
          <w:szCs w:val="28"/>
          <w:lang w:eastAsia="en-US"/>
        </w:rPr>
      </w:pPr>
      <w:r w:rsidRPr="00EE36CA">
        <w:rPr>
          <w:color w:val="000000"/>
          <w:spacing w:val="-2"/>
          <w:sz w:val="28"/>
          <w:szCs w:val="28"/>
          <w:lang w:eastAsia="en-US"/>
        </w:rPr>
        <w:t>На конкурс было представлено 24 проекта</w:t>
      </w:r>
      <w:r w:rsidR="00C83C6F" w:rsidRPr="00EE36CA">
        <w:rPr>
          <w:color w:val="000000"/>
          <w:spacing w:val="-2"/>
          <w:sz w:val="28"/>
          <w:szCs w:val="28"/>
          <w:lang w:eastAsia="en-US"/>
        </w:rPr>
        <w:t>, которые</w:t>
      </w:r>
      <w:r w:rsidRPr="00EE36CA">
        <w:rPr>
          <w:color w:val="000000"/>
          <w:spacing w:val="-2"/>
          <w:sz w:val="28"/>
          <w:szCs w:val="28"/>
          <w:lang w:eastAsia="en-US"/>
        </w:rPr>
        <w:t xml:space="preserve"> распределились по следующим направлениям</w:t>
      </w:r>
      <w:r w:rsidR="00C83C6F" w:rsidRPr="00EE36CA">
        <w:rPr>
          <w:color w:val="000000"/>
          <w:spacing w:val="-2"/>
          <w:sz w:val="28"/>
          <w:szCs w:val="28"/>
          <w:lang w:eastAsia="en-US"/>
        </w:rPr>
        <w:t>:</w:t>
      </w:r>
    </w:p>
    <w:p w14:paraId="13FAFB65" w14:textId="16E5D76B" w:rsidR="00D932DA" w:rsidRPr="00EE36CA" w:rsidRDefault="00EE36CA" w:rsidP="00EE36CA">
      <w:pPr>
        <w:widowControl/>
        <w:autoSpaceDE/>
        <w:autoSpaceDN/>
        <w:adjustRightInd/>
        <w:ind w:firstLine="708"/>
        <w:contextualSpacing/>
        <w:jc w:val="both"/>
        <w:rPr>
          <w:color w:val="000000"/>
          <w:spacing w:val="-2"/>
          <w:sz w:val="28"/>
          <w:szCs w:val="28"/>
          <w:lang w:eastAsia="en-US"/>
        </w:rPr>
      </w:pPr>
      <w:r w:rsidRPr="00EE36CA">
        <w:rPr>
          <w:color w:val="000000"/>
          <w:spacing w:val="-2"/>
          <w:sz w:val="28"/>
          <w:szCs w:val="28"/>
          <w:lang w:eastAsia="en-US"/>
        </w:rPr>
        <w:t xml:space="preserve">- </w:t>
      </w:r>
      <w:r w:rsidR="00D932DA" w:rsidRPr="00EE36CA">
        <w:rPr>
          <w:color w:val="000000"/>
          <w:spacing w:val="-2"/>
          <w:sz w:val="28"/>
          <w:szCs w:val="28"/>
          <w:lang w:eastAsia="en-US"/>
        </w:rPr>
        <w:t>проекты в области образования, просвещения и воспитания -14</w:t>
      </w:r>
    </w:p>
    <w:p w14:paraId="1E8B0193" w14:textId="554D1DE0" w:rsidR="00D932DA" w:rsidRPr="00EE36CA" w:rsidRDefault="00EE36CA" w:rsidP="00EE36CA">
      <w:pPr>
        <w:widowControl/>
        <w:autoSpaceDE/>
        <w:autoSpaceDN/>
        <w:adjustRightInd/>
        <w:ind w:firstLine="708"/>
        <w:contextualSpacing/>
        <w:jc w:val="both"/>
        <w:rPr>
          <w:color w:val="000000"/>
          <w:spacing w:val="-2"/>
          <w:sz w:val="28"/>
          <w:szCs w:val="28"/>
          <w:lang w:eastAsia="en-US"/>
        </w:rPr>
      </w:pPr>
      <w:r w:rsidRPr="00EE36CA">
        <w:rPr>
          <w:color w:val="000000"/>
          <w:spacing w:val="-2"/>
          <w:sz w:val="28"/>
          <w:szCs w:val="28"/>
          <w:lang w:eastAsia="en-US"/>
        </w:rPr>
        <w:t xml:space="preserve">- </w:t>
      </w:r>
      <w:r w:rsidR="00D932DA" w:rsidRPr="00EE36CA">
        <w:rPr>
          <w:color w:val="000000"/>
          <w:spacing w:val="-2"/>
          <w:sz w:val="28"/>
          <w:szCs w:val="28"/>
          <w:lang w:eastAsia="en-US"/>
        </w:rPr>
        <w:t>проекты в области охраны здоровья педагогов, обучающихся и их родителей, пропаганда здорового образа жизни -</w:t>
      </w:r>
      <w:r w:rsidR="002E5670">
        <w:rPr>
          <w:color w:val="000000"/>
          <w:spacing w:val="-2"/>
          <w:sz w:val="28"/>
          <w:szCs w:val="28"/>
          <w:lang w:eastAsia="en-US"/>
        </w:rPr>
        <w:t xml:space="preserve"> </w:t>
      </w:r>
      <w:r w:rsidR="00D932DA" w:rsidRPr="00EE36CA">
        <w:rPr>
          <w:color w:val="000000"/>
          <w:spacing w:val="-2"/>
          <w:sz w:val="28"/>
          <w:szCs w:val="28"/>
          <w:lang w:eastAsia="en-US"/>
        </w:rPr>
        <w:t>8</w:t>
      </w:r>
    </w:p>
    <w:p w14:paraId="55C81A80" w14:textId="723CC4A1" w:rsidR="00D932DA" w:rsidRPr="00EE36CA" w:rsidRDefault="00EE36CA" w:rsidP="00EE36CA">
      <w:pPr>
        <w:widowControl/>
        <w:autoSpaceDE/>
        <w:autoSpaceDN/>
        <w:adjustRightInd/>
        <w:ind w:firstLine="708"/>
        <w:contextualSpacing/>
        <w:jc w:val="both"/>
        <w:rPr>
          <w:color w:val="000000"/>
          <w:spacing w:val="-2"/>
          <w:sz w:val="28"/>
          <w:szCs w:val="28"/>
          <w:lang w:eastAsia="en-US"/>
        </w:rPr>
      </w:pPr>
      <w:r w:rsidRPr="00EE36CA">
        <w:rPr>
          <w:color w:val="000000"/>
          <w:spacing w:val="-2"/>
          <w:sz w:val="28"/>
          <w:szCs w:val="28"/>
          <w:lang w:eastAsia="en-US"/>
        </w:rPr>
        <w:t xml:space="preserve">- </w:t>
      </w:r>
      <w:r w:rsidR="00D932DA" w:rsidRPr="00EE36CA">
        <w:rPr>
          <w:color w:val="000000"/>
          <w:spacing w:val="-2"/>
          <w:sz w:val="28"/>
          <w:szCs w:val="28"/>
          <w:lang w:eastAsia="en-US"/>
        </w:rPr>
        <w:t xml:space="preserve">проекты в области </w:t>
      </w:r>
      <w:proofErr w:type="spellStart"/>
      <w:r w:rsidR="00D932DA" w:rsidRPr="00EE36CA">
        <w:rPr>
          <w:color w:val="000000"/>
          <w:spacing w:val="-2"/>
          <w:sz w:val="28"/>
          <w:szCs w:val="28"/>
          <w:lang w:eastAsia="en-US"/>
        </w:rPr>
        <w:t>цифровизации</w:t>
      </w:r>
      <w:proofErr w:type="spellEnd"/>
      <w:r w:rsidR="00D932DA" w:rsidRPr="00EE36CA">
        <w:rPr>
          <w:color w:val="000000"/>
          <w:spacing w:val="-2"/>
          <w:sz w:val="28"/>
          <w:szCs w:val="28"/>
          <w:lang w:eastAsia="en-US"/>
        </w:rPr>
        <w:t xml:space="preserve"> Общероссийского Профсоюза образования -</w:t>
      </w:r>
      <w:r w:rsidR="002E5670">
        <w:rPr>
          <w:color w:val="000000"/>
          <w:spacing w:val="-2"/>
          <w:sz w:val="28"/>
          <w:szCs w:val="28"/>
          <w:lang w:eastAsia="en-US"/>
        </w:rPr>
        <w:t xml:space="preserve"> </w:t>
      </w:r>
      <w:r w:rsidR="00D932DA" w:rsidRPr="00EE36CA">
        <w:rPr>
          <w:color w:val="000000"/>
          <w:spacing w:val="-2"/>
          <w:sz w:val="28"/>
          <w:szCs w:val="28"/>
          <w:lang w:eastAsia="en-US"/>
        </w:rPr>
        <w:t>2</w:t>
      </w:r>
    </w:p>
    <w:p w14:paraId="78AD7FE1" w14:textId="20505598" w:rsidR="00D932DA" w:rsidRPr="00EE36CA" w:rsidRDefault="00C07023" w:rsidP="00EE36CA">
      <w:pPr>
        <w:widowControl/>
        <w:autoSpaceDE/>
        <w:autoSpaceDN/>
        <w:adjustRightInd/>
        <w:ind w:firstLine="708"/>
        <w:jc w:val="both"/>
        <w:rPr>
          <w:color w:val="000000"/>
          <w:spacing w:val="-2"/>
          <w:sz w:val="28"/>
          <w:szCs w:val="28"/>
          <w:lang w:eastAsia="en-US"/>
        </w:rPr>
      </w:pPr>
      <w:r w:rsidRPr="00EE36CA">
        <w:rPr>
          <w:color w:val="000000"/>
          <w:spacing w:val="-2"/>
          <w:sz w:val="28"/>
          <w:szCs w:val="28"/>
          <w:lang w:eastAsia="en-US"/>
        </w:rPr>
        <w:t>Все п</w:t>
      </w:r>
      <w:r w:rsidR="00D932DA" w:rsidRPr="00EE36CA">
        <w:rPr>
          <w:color w:val="000000"/>
          <w:spacing w:val="-2"/>
          <w:sz w:val="28"/>
          <w:szCs w:val="28"/>
          <w:lang w:eastAsia="en-US"/>
        </w:rPr>
        <w:t>роекты отвечали требованиям:</w:t>
      </w:r>
      <w:r w:rsidRPr="00EE36CA">
        <w:rPr>
          <w:color w:val="000000"/>
          <w:spacing w:val="-2"/>
          <w:sz w:val="28"/>
          <w:szCs w:val="28"/>
          <w:lang w:eastAsia="en-US"/>
        </w:rPr>
        <w:t xml:space="preserve"> </w:t>
      </w:r>
      <w:r w:rsidR="00D932DA" w:rsidRPr="00EE36CA">
        <w:rPr>
          <w:color w:val="000000"/>
          <w:spacing w:val="-2"/>
          <w:sz w:val="28"/>
          <w:szCs w:val="28"/>
          <w:lang w:eastAsia="en-US"/>
        </w:rPr>
        <w:t>соответств</w:t>
      </w:r>
      <w:r w:rsidRPr="00EE36CA">
        <w:rPr>
          <w:color w:val="000000"/>
          <w:spacing w:val="-2"/>
          <w:sz w:val="28"/>
          <w:szCs w:val="28"/>
          <w:lang w:eastAsia="en-US"/>
        </w:rPr>
        <w:t>овали</w:t>
      </w:r>
      <w:r w:rsidR="00D932DA" w:rsidRPr="00EE36CA">
        <w:rPr>
          <w:color w:val="000000"/>
          <w:spacing w:val="-2"/>
          <w:sz w:val="28"/>
          <w:szCs w:val="28"/>
          <w:lang w:eastAsia="en-US"/>
        </w:rPr>
        <w:t xml:space="preserve"> направлениям конкурса, реализация проекта в 2021-2022гг.</w:t>
      </w:r>
      <w:r w:rsidR="00C83C6F" w:rsidRPr="00EE36CA">
        <w:rPr>
          <w:color w:val="000000"/>
          <w:spacing w:val="-2"/>
          <w:sz w:val="28"/>
          <w:szCs w:val="28"/>
          <w:lang w:eastAsia="en-US"/>
        </w:rPr>
        <w:t>,</w:t>
      </w:r>
      <w:r w:rsidR="00D932DA" w:rsidRPr="00EE36CA">
        <w:rPr>
          <w:color w:val="000000"/>
          <w:spacing w:val="-2"/>
          <w:sz w:val="28"/>
          <w:szCs w:val="28"/>
          <w:lang w:eastAsia="en-US"/>
        </w:rPr>
        <w:t xml:space="preserve"> </w:t>
      </w:r>
      <w:r w:rsidRPr="00EE36CA">
        <w:rPr>
          <w:color w:val="000000"/>
          <w:spacing w:val="-2"/>
          <w:sz w:val="28"/>
          <w:szCs w:val="28"/>
          <w:lang w:eastAsia="en-US"/>
        </w:rPr>
        <w:t xml:space="preserve">предусматривали </w:t>
      </w:r>
      <w:r w:rsidR="00D932DA" w:rsidRPr="00EE36CA">
        <w:rPr>
          <w:color w:val="000000"/>
          <w:spacing w:val="-2"/>
          <w:sz w:val="28"/>
          <w:szCs w:val="28"/>
          <w:lang w:eastAsia="en-US"/>
        </w:rPr>
        <w:t xml:space="preserve">возможность достижения ожидаемых результатов в установленный период реализации; </w:t>
      </w:r>
      <w:r w:rsidRPr="00EE36CA">
        <w:rPr>
          <w:color w:val="000000"/>
          <w:spacing w:val="-2"/>
          <w:sz w:val="28"/>
          <w:szCs w:val="28"/>
          <w:lang w:eastAsia="en-US"/>
        </w:rPr>
        <w:t xml:space="preserve">содержали </w:t>
      </w:r>
      <w:r w:rsidR="00D932DA" w:rsidRPr="00EE36CA">
        <w:rPr>
          <w:color w:val="000000"/>
          <w:spacing w:val="-2"/>
          <w:sz w:val="28"/>
          <w:szCs w:val="28"/>
          <w:lang w:eastAsia="en-US"/>
        </w:rPr>
        <w:t>экономическ</w:t>
      </w:r>
      <w:r w:rsidRPr="00EE36CA">
        <w:rPr>
          <w:color w:val="000000"/>
          <w:spacing w:val="-2"/>
          <w:sz w:val="28"/>
          <w:szCs w:val="28"/>
          <w:lang w:eastAsia="en-US"/>
        </w:rPr>
        <w:t>ую</w:t>
      </w:r>
      <w:r w:rsidR="00D932DA" w:rsidRPr="00EE36CA">
        <w:rPr>
          <w:color w:val="000000"/>
          <w:spacing w:val="-2"/>
          <w:sz w:val="28"/>
          <w:szCs w:val="28"/>
          <w:lang w:eastAsia="en-US"/>
        </w:rPr>
        <w:t xml:space="preserve"> обоснованность проекта; использование результативных, в том числе инновационных, информационных, социальных технологий, моделей и методик для достижения целей</w:t>
      </w:r>
      <w:r w:rsidR="00EE36CA" w:rsidRPr="00EE36CA">
        <w:rPr>
          <w:color w:val="000000"/>
          <w:spacing w:val="-2"/>
          <w:sz w:val="28"/>
          <w:szCs w:val="28"/>
          <w:lang w:eastAsia="en-US"/>
        </w:rPr>
        <w:t>,</w:t>
      </w:r>
      <w:r w:rsidR="00D932DA" w:rsidRPr="00EE36CA">
        <w:rPr>
          <w:color w:val="000000"/>
          <w:spacing w:val="-2"/>
          <w:sz w:val="28"/>
          <w:szCs w:val="28"/>
          <w:lang w:eastAsia="en-US"/>
        </w:rPr>
        <w:t xml:space="preserve"> и задач проекта.</w:t>
      </w:r>
    </w:p>
    <w:p w14:paraId="330FE3B5" w14:textId="77777777" w:rsidR="00D932DA" w:rsidRPr="00EE36CA" w:rsidRDefault="00D932DA" w:rsidP="00EE36CA">
      <w:pPr>
        <w:widowControl/>
        <w:autoSpaceDE/>
        <w:autoSpaceDN/>
        <w:adjustRightInd/>
        <w:ind w:firstLine="708"/>
        <w:jc w:val="both"/>
        <w:rPr>
          <w:color w:val="000000"/>
          <w:spacing w:val="-2"/>
          <w:sz w:val="28"/>
          <w:szCs w:val="28"/>
          <w:lang w:eastAsia="en-US"/>
        </w:rPr>
      </w:pPr>
      <w:r w:rsidRPr="00EE36CA">
        <w:rPr>
          <w:color w:val="000000"/>
          <w:spacing w:val="-2"/>
          <w:sz w:val="28"/>
          <w:szCs w:val="28"/>
          <w:lang w:eastAsia="en-US"/>
        </w:rPr>
        <w:t>Комиссия из числа членов Президиума СМП РТ, республиканских и федеральных экспертов оценивала проекты по критериям:</w:t>
      </w:r>
    </w:p>
    <w:p w14:paraId="039F7218" w14:textId="77F0E288" w:rsidR="00D932DA" w:rsidRPr="00EE36CA" w:rsidRDefault="00EE36CA" w:rsidP="00EE36CA">
      <w:pPr>
        <w:widowControl/>
        <w:autoSpaceDE/>
        <w:autoSpaceDN/>
        <w:adjustRightInd/>
        <w:ind w:firstLine="708"/>
        <w:contextualSpacing/>
        <w:jc w:val="both"/>
        <w:rPr>
          <w:color w:val="000000"/>
          <w:spacing w:val="-2"/>
          <w:sz w:val="28"/>
          <w:szCs w:val="28"/>
          <w:lang w:eastAsia="en-US"/>
        </w:rPr>
      </w:pPr>
      <w:r w:rsidRPr="00EE36CA">
        <w:rPr>
          <w:color w:val="000000"/>
          <w:spacing w:val="-2"/>
          <w:sz w:val="28"/>
          <w:szCs w:val="28"/>
          <w:lang w:eastAsia="en-US"/>
        </w:rPr>
        <w:t xml:space="preserve">- </w:t>
      </w:r>
      <w:r w:rsidR="00D932DA" w:rsidRPr="00EE36CA">
        <w:rPr>
          <w:color w:val="000000"/>
          <w:spacing w:val="-2"/>
          <w:sz w:val="28"/>
          <w:szCs w:val="28"/>
          <w:lang w:eastAsia="en-US"/>
        </w:rPr>
        <w:t>Социальная значимость и актуальность, соответствие приоритетным направлениям деятельности Профсоюза образования;</w:t>
      </w:r>
    </w:p>
    <w:p w14:paraId="16E8C64F" w14:textId="6F2F6055" w:rsidR="00D932DA" w:rsidRPr="00EE36CA" w:rsidRDefault="00EE36CA" w:rsidP="00EE36CA">
      <w:pPr>
        <w:widowControl/>
        <w:autoSpaceDE/>
        <w:autoSpaceDN/>
        <w:adjustRightInd/>
        <w:ind w:firstLine="708"/>
        <w:contextualSpacing/>
        <w:jc w:val="both"/>
        <w:rPr>
          <w:color w:val="000000"/>
          <w:spacing w:val="-2"/>
          <w:sz w:val="28"/>
          <w:szCs w:val="28"/>
          <w:lang w:eastAsia="en-US"/>
        </w:rPr>
      </w:pPr>
      <w:r w:rsidRPr="00EE36CA">
        <w:rPr>
          <w:color w:val="000000"/>
          <w:spacing w:val="-2"/>
          <w:sz w:val="28"/>
          <w:szCs w:val="28"/>
          <w:lang w:eastAsia="en-US"/>
        </w:rPr>
        <w:t xml:space="preserve">- </w:t>
      </w:r>
      <w:r w:rsidR="00D932DA" w:rsidRPr="00EE36CA">
        <w:rPr>
          <w:color w:val="000000"/>
          <w:spacing w:val="-2"/>
          <w:sz w:val="28"/>
          <w:szCs w:val="28"/>
          <w:lang w:eastAsia="en-US"/>
        </w:rPr>
        <w:t>Логическая связность и реализуемость проекта;</w:t>
      </w:r>
    </w:p>
    <w:p w14:paraId="7B0C7207" w14:textId="078F907F" w:rsidR="00D932DA" w:rsidRPr="00EE36CA" w:rsidRDefault="00EE36CA" w:rsidP="00EE36CA">
      <w:pPr>
        <w:widowControl/>
        <w:autoSpaceDE/>
        <w:autoSpaceDN/>
        <w:adjustRightInd/>
        <w:ind w:firstLine="708"/>
        <w:contextualSpacing/>
        <w:jc w:val="both"/>
        <w:rPr>
          <w:color w:val="000000"/>
          <w:spacing w:val="-2"/>
          <w:sz w:val="28"/>
          <w:szCs w:val="28"/>
          <w:lang w:eastAsia="en-US"/>
        </w:rPr>
      </w:pPr>
      <w:r w:rsidRPr="00EE36CA">
        <w:rPr>
          <w:color w:val="000000"/>
          <w:spacing w:val="-2"/>
          <w:sz w:val="28"/>
          <w:szCs w:val="28"/>
          <w:lang w:eastAsia="en-US"/>
        </w:rPr>
        <w:t xml:space="preserve">- </w:t>
      </w:r>
      <w:proofErr w:type="spellStart"/>
      <w:r w:rsidR="00D932DA" w:rsidRPr="00EE36CA">
        <w:rPr>
          <w:color w:val="000000"/>
          <w:spacing w:val="-2"/>
          <w:sz w:val="28"/>
          <w:szCs w:val="28"/>
          <w:lang w:eastAsia="en-US"/>
        </w:rPr>
        <w:t>Инновационность</w:t>
      </w:r>
      <w:proofErr w:type="spellEnd"/>
      <w:r w:rsidR="00D932DA" w:rsidRPr="00EE36CA">
        <w:rPr>
          <w:color w:val="000000"/>
          <w:spacing w:val="-2"/>
          <w:sz w:val="28"/>
          <w:szCs w:val="28"/>
          <w:lang w:eastAsia="en-US"/>
        </w:rPr>
        <w:t xml:space="preserve"> и уникальность;</w:t>
      </w:r>
    </w:p>
    <w:p w14:paraId="277F72A0" w14:textId="29A7161B" w:rsidR="00D932DA" w:rsidRPr="00EE36CA" w:rsidRDefault="00EE36CA" w:rsidP="00EE36CA">
      <w:pPr>
        <w:widowControl/>
        <w:autoSpaceDE/>
        <w:autoSpaceDN/>
        <w:adjustRightInd/>
        <w:ind w:firstLine="708"/>
        <w:contextualSpacing/>
        <w:jc w:val="both"/>
        <w:rPr>
          <w:color w:val="000000"/>
          <w:spacing w:val="-2"/>
          <w:sz w:val="28"/>
          <w:szCs w:val="28"/>
          <w:lang w:eastAsia="en-US"/>
        </w:rPr>
      </w:pPr>
      <w:r w:rsidRPr="00EE36CA">
        <w:rPr>
          <w:color w:val="000000"/>
          <w:spacing w:val="-2"/>
          <w:sz w:val="28"/>
          <w:szCs w:val="28"/>
          <w:lang w:eastAsia="en-US"/>
        </w:rPr>
        <w:t xml:space="preserve">- </w:t>
      </w:r>
      <w:r w:rsidR="00D932DA" w:rsidRPr="00EE36CA">
        <w:rPr>
          <w:color w:val="000000"/>
          <w:spacing w:val="-2"/>
          <w:sz w:val="28"/>
          <w:szCs w:val="28"/>
          <w:lang w:eastAsia="en-US"/>
        </w:rPr>
        <w:t>Соотношение планируемых расходов на реализацию проекта и его ожидаемых результатов, адекватность, измеримость и достижимость результатов;</w:t>
      </w:r>
    </w:p>
    <w:p w14:paraId="5F5D362B" w14:textId="0A07C59B" w:rsidR="00D932DA" w:rsidRPr="00EE36CA" w:rsidRDefault="00EE36CA" w:rsidP="00EE36CA">
      <w:pPr>
        <w:widowControl/>
        <w:autoSpaceDE/>
        <w:autoSpaceDN/>
        <w:adjustRightInd/>
        <w:ind w:firstLine="708"/>
        <w:contextualSpacing/>
        <w:jc w:val="both"/>
        <w:rPr>
          <w:color w:val="000000"/>
          <w:spacing w:val="-2"/>
          <w:sz w:val="28"/>
          <w:szCs w:val="28"/>
          <w:lang w:eastAsia="en-US"/>
        </w:rPr>
      </w:pPr>
      <w:r w:rsidRPr="00EE36CA">
        <w:rPr>
          <w:color w:val="000000"/>
          <w:spacing w:val="-2"/>
          <w:sz w:val="28"/>
          <w:szCs w:val="28"/>
          <w:lang w:eastAsia="en-US"/>
        </w:rPr>
        <w:t xml:space="preserve">- </w:t>
      </w:r>
      <w:r w:rsidR="00D932DA" w:rsidRPr="00EE36CA">
        <w:rPr>
          <w:color w:val="000000"/>
          <w:spacing w:val="-2"/>
          <w:sz w:val="28"/>
          <w:szCs w:val="28"/>
          <w:lang w:eastAsia="en-US"/>
        </w:rPr>
        <w:t>Реалистичность бюджета проекта и обоснованность планируемых расходов на реализацию проекта;</w:t>
      </w:r>
    </w:p>
    <w:p w14:paraId="15F40BDB" w14:textId="67347CD6" w:rsidR="00D932DA" w:rsidRPr="00EE36CA" w:rsidRDefault="00EE36CA" w:rsidP="00EE36CA">
      <w:pPr>
        <w:widowControl/>
        <w:autoSpaceDE/>
        <w:autoSpaceDN/>
        <w:adjustRightInd/>
        <w:ind w:firstLine="708"/>
        <w:contextualSpacing/>
        <w:jc w:val="both"/>
        <w:rPr>
          <w:color w:val="000000"/>
          <w:spacing w:val="-2"/>
          <w:sz w:val="28"/>
          <w:szCs w:val="28"/>
          <w:lang w:eastAsia="en-US"/>
        </w:rPr>
      </w:pPr>
      <w:r w:rsidRPr="00EE36CA">
        <w:rPr>
          <w:color w:val="000000"/>
          <w:spacing w:val="-2"/>
          <w:sz w:val="28"/>
          <w:szCs w:val="28"/>
          <w:lang w:eastAsia="en-US"/>
        </w:rPr>
        <w:t xml:space="preserve">- </w:t>
      </w:r>
      <w:r w:rsidR="00D932DA" w:rsidRPr="00EE36CA">
        <w:rPr>
          <w:color w:val="000000"/>
          <w:spacing w:val="-2"/>
          <w:sz w:val="28"/>
          <w:szCs w:val="28"/>
          <w:lang w:eastAsia="en-US"/>
        </w:rPr>
        <w:t>Масштаб реализации проекта</w:t>
      </w:r>
    </w:p>
    <w:p w14:paraId="4E778A2E" w14:textId="63A5FA0D" w:rsidR="00D932DA" w:rsidRPr="00EE36CA" w:rsidRDefault="00EE36CA" w:rsidP="00EE36CA">
      <w:pPr>
        <w:widowControl/>
        <w:autoSpaceDE/>
        <w:autoSpaceDN/>
        <w:adjustRightInd/>
        <w:ind w:firstLine="708"/>
        <w:contextualSpacing/>
        <w:jc w:val="both"/>
        <w:rPr>
          <w:color w:val="000000"/>
          <w:spacing w:val="-2"/>
          <w:sz w:val="28"/>
          <w:szCs w:val="28"/>
          <w:lang w:eastAsia="en-US"/>
        </w:rPr>
      </w:pPr>
      <w:r w:rsidRPr="00EE36CA">
        <w:rPr>
          <w:color w:val="000000"/>
          <w:spacing w:val="-2"/>
          <w:sz w:val="28"/>
          <w:szCs w:val="28"/>
          <w:lang w:eastAsia="en-US"/>
        </w:rPr>
        <w:t xml:space="preserve">- </w:t>
      </w:r>
      <w:r w:rsidR="00D932DA" w:rsidRPr="00EE36CA">
        <w:rPr>
          <w:color w:val="000000"/>
          <w:spacing w:val="-2"/>
          <w:sz w:val="28"/>
          <w:szCs w:val="28"/>
          <w:lang w:eastAsia="en-US"/>
        </w:rPr>
        <w:t>Собственный вклад организации и дополнительные ресурсы, привлекаемые на реализацию проекта, перспективы его дальнейшего развития;</w:t>
      </w:r>
    </w:p>
    <w:p w14:paraId="5AFCD456" w14:textId="7176BC88" w:rsidR="00D932DA" w:rsidRPr="00EE36CA" w:rsidRDefault="00EE36CA" w:rsidP="00EE36CA">
      <w:pPr>
        <w:widowControl/>
        <w:autoSpaceDE/>
        <w:autoSpaceDN/>
        <w:adjustRightInd/>
        <w:contextualSpacing/>
        <w:jc w:val="both"/>
        <w:rPr>
          <w:color w:val="000000"/>
          <w:spacing w:val="-2"/>
          <w:sz w:val="28"/>
          <w:szCs w:val="28"/>
          <w:lang w:eastAsia="en-US"/>
        </w:rPr>
      </w:pPr>
      <w:r w:rsidRPr="00EE36CA">
        <w:rPr>
          <w:color w:val="000000"/>
          <w:spacing w:val="-2"/>
          <w:sz w:val="28"/>
          <w:szCs w:val="28"/>
          <w:lang w:eastAsia="en-US"/>
        </w:rPr>
        <w:t xml:space="preserve"> - </w:t>
      </w:r>
      <w:r w:rsidR="00D932DA" w:rsidRPr="00EE36CA">
        <w:rPr>
          <w:color w:val="000000"/>
          <w:spacing w:val="-2"/>
          <w:sz w:val="28"/>
          <w:szCs w:val="28"/>
          <w:lang w:eastAsia="en-US"/>
        </w:rPr>
        <w:t>Информационное открытость территориального Совета молодых педагогов.</w:t>
      </w:r>
    </w:p>
    <w:p w14:paraId="5B46D523" w14:textId="35ABF7DF" w:rsidR="00A573C3" w:rsidRPr="00EE36CA" w:rsidRDefault="00A573C3" w:rsidP="00EE36CA">
      <w:pPr>
        <w:widowControl/>
        <w:autoSpaceDE/>
        <w:autoSpaceDN/>
        <w:adjustRightInd/>
        <w:ind w:firstLine="708"/>
        <w:jc w:val="both"/>
        <w:rPr>
          <w:color w:val="000000"/>
          <w:spacing w:val="-2"/>
          <w:sz w:val="28"/>
          <w:szCs w:val="28"/>
          <w:lang w:eastAsia="en-US"/>
        </w:rPr>
      </w:pPr>
      <w:bookmarkStart w:id="2" w:name="_Hlk69386365"/>
      <w:r w:rsidRPr="00EE36CA">
        <w:rPr>
          <w:color w:val="000000"/>
          <w:spacing w:val="-2"/>
          <w:sz w:val="28"/>
          <w:szCs w:val="28"/>
          <w:lang w:eastAsia="en-US"/>
        </w:rPr>
        <w:lastRenderedPageBreak/>
        <w:t xml:space="preserve">Проект - это развивающийся процесс, имеющий разные жизненные этапы. И на каждом этапе располагаются разные виды оценки. Идея-разработка-одобрение-выполнение-завершение-последствие.  </w:t>
      </w:r>
      <w:r w:rsidR="00CB5F97" w:rsidRPr="00EE36CA">
        <w:rPr>
          <w:color w:val="000000"/>
          <w:spacing w:val="-2"/>
          <w:sz w:val="28"/>
          <w:szCs w:val="28"/>
          <w:lang w:eastAsia="en-US"/>
        </w:rPr>
        <w:t xml:space="preserve">Разрабатывая проект, авторы как правило исходили из предположений, что проект необходим и поможет членам профсоюза. Как правило, авторы опираются на опыт коллег из других городов и районов, реализуют давнюю идею, готовят заявку, потому что объявлен конкурс, и тема попадает в сферу интересов деятельности организации, не имеют навыков оценки ситуации. Однако именно этот вид оценки стал значимым при конкурсном отборе проектов. Задачей экспертов было умение оценить, насколько проработан этот вопрос в заявке. </w:t>
      </w:r>
    </w:p>
    <w:p w14:paraId="2150E554" w14:textId="363912BB" w:rsidR="00F72D18" w:rsidRPr="00EE36CA" w:rsidRDefault="00F72D18" w:rsidP="00EE36CA">
      <w:pPr>
        <w:widowControl/>
        <w:autoSpaceDE/>
        <w:autoSpaceDN/>
        <w:adjustRightInd/>
        <w:ind w:firstLine="708"/>
        <w:jc w:val="both"/>
        <w:rPr>
          <w:color w:val="000000"/>
          <w:spacing w:val="-2"/>
          <w:sz w:val="28"/>
          <w:szCs w:val="28"/>
          <w:lang w:eastAsia="en-US"/>
        </w:rPr>
      </w:pPr>
      <w:r w:rsidRPr="00EE36CA">
        <w:rPr>
          <w:color w:val="000000"/>
          <w:spacing w:val="-2"/>
          <w:sz w:val="28"/>
          <w:szCs w:val="28"/>
          <w:lang w:eastAsia="en-US"/>
        </w:rPr>
        <w:t>Как правило, эффект проекта очень трудно планировать, сложно оценить непосредственно после окончания проекта. Но проект можно считать действительно эффективным, если непосредственные результаты оказывают влияние на социум. Фактически эффект проекта – это степень успешности проекта с точки зрения достижения цели.</w:t>
      </w:r>
    </w:p>
    <w:p w14:paraId="46906C2C" w14:textId="2BEE142F" w:rsidR="00F72D18" w:rsidRPr="00EE36CA" w:rsidRDefault="00F72D18" w:rsidP="00EE36CA">
      <w:pPr>
        <w:widowControl/>
        <w:autoSpaceDE/>
        <w:autoSpaceDN/>
        <w:adjustRightInd/>
        <w:ind w:firstLine="708"/>
        <w:jc w:val="both"/>
        <w:rPr>
          <w:color w:val="000000"/>
          <w:spacing w:val="-2"/>
          <w:sz w:val="28"/>
          <w:szCs w:val="28"/>
          <w:lang w:eastAsia="en-US"/>
        </w:rPr>
      </w:pPr>
      <w:r w:rsidRPr="00EE36CA">
        <w:rPr>
          <w:color w:val="000000"/>
          <w:spacing w:val="-2"/>
          <w:sz w:val="28"/>
          <w:szCs w:val="28"/>
          <w:lang w:eastAsia="en-US"/>
        </w:rPr>
        <w:t>Особое внимание уделялось финансовой эффективности проекта: насколько приемлемо соотношение ресурсов, вовлеченных в проект и его результатов.</w:t>
      </w:r>
    </w:p>
    <w:p w14:paraId="6789264A" w14:textId="71C7AE00" w:rsidR="00F72D18" w:rsidRPr="00EE36CA" w:rsidRDefault="00F72D18" w:rsidP="00EE36CA">
      <w:pPr>
        <w:widowControl/>
        <w:autoSpaceDE/>
        <w:autoSpaceDN/>
        <w:adjustRightInd/>
        <w:ind w:firstLine="708"/>
        <w:jc w:val="both"/>
        <w:rPr>
          <w:color w:val="000000"/>
          <w:spacing w:val="-2"/>
          <w:sz w:val="28"/>
          <w:szCs w:val="28"/>
          <w:lang w:eastAsia="en-US"/>
        </w:rPr>
      </w:pPr>
      <w:r w:rsidRPr="00EE36CA">
        <w:rPr>
          <w:color w:val="000000"/>
          <w:spacing w:val="-2"/>
          <w:sz w:val="28"/>
          <w:szCs w:val="28"/>
          <w:lang w:eastAsia="en-US"/>
        </w:rPr>
        <w:t>Определялось устойчивость проекта: будет ли работать этот проект при его повторении в другом месте, сохранит ли актуальность, соответствует ли он текущему моменту. И будет ли жизнеспособен проект после его завершения средств гранта.</w:t>
      </w:r>
    </w:p>
    <w:bookmarkEnd w:id="2"/>
    <w:p w14:paraId="7ED73BA9" w14:textId="77777777" w:rsidR="00D932DA" w:rsidRPr="00EE36CA" w:rsidRDefault="00D932DA" w:rsidP="00EE36CA">
      <w:pPr>
        <w:widowControl/>
        <w:autoSpaceDE/>
        <w:autoSpaceDN/>
        <w:adjustRightInd/>
        <w:ind w:firstLine="708"/>
        <w:jc w:val="both"/>
        <w:rPr>
          <w:color w:val="000000"/>
          <w:spacing w:val="-2"/>
          <w:sz w:val="28"/>
          <w:szCs w:val="28"/>
          <w:lang w:eastAsia="en-US"/>
        </w:rPr>
      </w:pPr>
      <w:r w:rsidRPr="00EE36CA">
        <w:rPr>
          <w:color w:val="000000"/>
          <w:spacing w:val="-2"/>
          <w:sz w:val="28"/>
          <w:szCs w:val="28"/>
          <w:lang w:eastAsia="en-US"/>
        </w:rPr>
        <w:t xml:space="preserve">Второй очный этап защиты проектов состоялся на </w:t>
      </w:r>
      <w:r w:rsidRPr="00EE36CA">
        <w:rPr>
          <w:color w:val="000000"/>
          <w:spacing w:val="-2"/>
          <w:sz w:val="28"/>
          <w:szCs w:val="28"/>
          <w:lang w:val="en-US" w:eastAsia="en-US"/>
        </w:rPr>
        <w:t>V</w:t>
      </w:r>
      <w:r w:rsidRPr="00EE36CA">
        <w:rPr>
          <w:color w:val="000000"/>
          <w:spacing w:val="-2"/>
          <w:sz w:val="28"/>
          <w:szCs w:val="28"/>
          <w:lang w:eastAsia="en-US"/>
        </w:rPr>
        <w:t xml:space="preserve"> сессии Республиканской педагогической школы 25 марта 2021 года. На втором этапе представляли и защищали 10 социальных проектов, среди которых:</w:t>
      </w:r>
    </w:p>
    <w:p w14:paraId="2218C9CB" w14:textId="44F05A7F" w:rsidR="00D932DA" w:rsidRPr="00EE36CA" w:rsidRDefault="00EE36CA" w:rsidP="00EE36CA">
      <w:pPr>
        <w:widowControl/>
        <w:autoSpaceDE/>
        <w:autoSpaceDN/>
        <w:adjustRightInd/>
        <w:ind w:firstLine="708"/>
        <w:contextualSpacing/>
        <w:jc w:val="both"/>
        <w:rPr>
          <w:rFonts w:eastAsiaTheme="minorHAnsi"/>
          <w:spacing w:val="-2"/>
          <w:sz w:val="28"/>
          <w:szCs w:val="28"/>
          <w:lang w:eastAsia="en-US"/>
        </w:rPr>
      </w:pPr>
      <w:r w:rsidRPr="00EE36CA">
        <w:rPr>
          <w:color w:val="000000"/>
          <w:spacing w:val="-2"/>
          <w:sz w:val="28"/>
          <w:szCs w:val="28"/>
          <w:lang w:eastAsia="en-US"/>
        </w:rPr>
        <w:t xml:space="preserve">- </w:t>
      </w:r>
      <w:r w:rsidR="00D932DA" w:rsidRPr="00EE36CA">
        <w:rPr>
          <w:color w:val="000000"/>
          <w:spacing w:val="-2"/>
          <w:sz w:val="28"/>
          <w:szCs w:val="28"/>
          <w:lang w:eastAsia="en-US"/>
        </w:rPr>
        <w:t>Клуб выходного дня «Мы выбираем здоровье!» -</w:t>
      </w:r>
      <w:r w:rsidR="002E5670">
        <w:rPr>
          <w:color w:val="000000"/>
          <w:spacing w:val="-2"/>
          <w:sz w:val="28"/>
          <w:szCs w:val="28"/>
          <w:lang w:eastAsia="en-US"/>
        </w:rPr>
        <w:t xml:space="preserve"> </w:t>
      </w:r>
      <w:r w:rsidR="00D932DA" w:rsidRPr="00EE36CA">
        <w:rPr>
          <w:color w:val="000000"/>
          <w:spacing w:val="-2"/>
          <w:sz w:val="28"/>
          <w:szCs w:val="28"/>
          <w:lang w:eastAsia="en-US"/>
        </w:rPr>
        <w:t xml:space="preserve">Нижнекамский СМП УДО </w:t>
      </w:r>
    </w:p>
    <w:p w14:paraId="2C022CEA" w14:textId="6A7CD059" w:rsidR="00D932DA" w:rsidRPr="00EE36CA" w:rsidRDefault="00EE36CA" w:rsidP="00EE36CA">
      <w:pPr>
        <w:widowControl/>
        <w:autoSpaceDE/>
        <w:autoSpaceDN/>
        <w:adjustRightInd/>
        <w:ind w:firstLine="708"/>
        <w:contextualSpacing/>
        <w:jc w:val="both"/>
        <w:rPr>
          <w:rFonts w:eastAsiaTheme="minorHAnsi"/>
          <w:spacing w:val="-2"/>
          <w:sz w:val="28"/>
          <w:szCs w:val="28"/>
          <w:lang w:eastAsia="en-US"/>
        </w:rPr>
      </w:pPr>
      <w:r w:rsidRPr="00EE36CA">
        <w:rPr>
          <w:rFonts w:eastAsiaTheme="minorHAnsi"/>
          <w:spacing w:val="-2"/>
          <w:sz w:val="28"/>
          <w:szCs w:val="28"/>
          <w:lang w:eastAsia="en-US"/>
        </w:rPr>
        <w:t xml:space="preserve">- </w:t>
      </w:r>
      <w:r w:rsidR="00D932DA" w:rsidRPr="00EE36CA">
        <w:rPr>
          <w:rFonts w:eastAsiaTheme="minorHAnsi"/>
          <w:spacing w:val="-2"/>
          <w:sz w:val="28"/>
          <w:szCs w:val="28"/>
          <w:lang w:eastAsia="en-US"/>
        </w:rPr>
        <w:t>Клуб по интересам «Здоровым быть модно!» - Спасский СМП</w:t>
      </w:r>
    </w:p>
    <w:p w14:paraId="6A81E160" w14:textId="5151E556" w:rsidR="00D932DA" w:rsidRPr="00EE36CA" w:rsidRDefault="00EE36CA" w:rsidP="00EE36CA">
      <w:pPr>
        <w:widowControl/>
        <w:autoSpaceDE/>
        <w:autoSpaceDN/>
        <w:adjustRightInd/>
        <w:ind w:firstLine="708"/>
        <w:contextualSpacing/>
        <w:jc w:val="both"/>
        <w:rPr>
          <w:rFonts w:eastAsiaTheme="minorHAnsi"/>
          <w:spacing w:val="-2"/>
          <w:sz w:val="28"/>
          <w:szCs w:val="28"/>
          <w:lang w:eastAsia="en-US"/>
        </w:rPr>
      </w:pPr>
      <w:r w:rsidRPr="00EE36CA">
        <w:rPr>
          <w:rFonts w:eastAsiaTheme="minorHAnsi"/>
          <w:spacing w:val="-2"/>
          <w:sz w:val="28"/>
          <w:szCs w:val="28"/>
          <w:lang w:eastAsia="en-US"/>
        </w:rPr>
        <w:t xml:space="preserve">- </w:t>
      </w:r>
      <w:r w:rsidR="00D932DA" w:rsidRPr="00EE36CA">
        <w:rPr>
          <w:rFonts w:eastAsiaTheme="minorHAnsi"/>
          <w:spacing w:val="-2"/>
          <w:sz w:val="28"/>
          <w:szCs w:val="28"/>
          <w:lang w:eastAsia="en-US"/>
        </w:rPr>
        <w:t xml:space="preserve">«Навстречу здоровью» - </w:t>
      </w:r>
      <w:proofErr w:type="spellStart"/>
      <w:r w:rsidR="00D932DA" w:rsidRPr="00EE36CA">
        <w:rPr>
          <w:rFonts w:eastAsiaTheme="minorHAnsi"/>
          <w:spacing w:val="-2"/>
          <w:sz w:val="28"/>
          <w:szCs w:val="28"/>
          <w:lang w:eastAsia="en-US"/>
        </w:rPr>
        <w:t>Лаишевский</w:t>
      </w:r>
      <w:proofErr w:type="spellEnd"/>
      <w:r w:rsidR="00D932DA" w:rsidRPr="00EE36CA">
        <w:rPr>
          <w:rFonts w:eastAsiaTheme="minorHAnsi"/>
          <w:spacing w:val="-2"/>
          <w:sz w:val="28"/>
          <w:szCs w:val="28"/>
          <w:lang w:eastAsia="en-US"/>
        </w:rPr>
        <w:t xml:space="preserve"> СМП</w:t>
      </w:r>
    </w:p>
    <w:p w14:paraId="13B00DF3" w14:textId="4DD7E983" w:rsidR="00D932DA" w:rsidRPr="00EE36CA" w:rsidRDefault="00EE36CA" w:rsidP="00EE36CA">
      <w:pPr>
        <w:widowControl/>
        <w:autoSpaceDE/>
        <w:autoSpaceDN/>
        <w:adjustRightInd/>
        <w:ind w:firstLine="708"/>
        <w:contextualSpacing/>
        <w:jc w:val="both"/>
        <w:rPr>
          <w:rFonts w:eastAsiaTheme="minorHAnsi"/>
          <w:spacing w:val="-2"/>
          <w:sz w:val="28"/>
          <w:szCs w:val="28"/>
          <w:lang w:eastAsia="en-US"/>
        </w:rPr>
      </w:pPr>
      <w:r w:rsidRPr="00EE36CA">
        <w:rPr>
          <w:rFonts w:eastAsiaTheme="minorHAnsi"/>
          <w:spacing w:val="-2"/>
          <w:sz w:val="28"/>
          <w:szCs w:val="28"/>
          <w:lang w:eastAsia="en-US"/>
        </w:rPr>
        <w:t xml:space="preserve">- </w:t>
      </w:r>
      <w:r w:rsidR="00D932DA" w:rsidRPr="00EE36CA">
        <w:rPr>
          <w:rFonts w:eastAsiaTheme="minorHAnsi"/>
          <w:spacing w:val="-2"/>
          <w:sz w:val="28"/>
          <w:szCs w:val="28"/>
          <w:lang w:eastAsia="en-US"/>
        </w:rPr>
        <w:t xml:space="preserve">«На пути к профи» -Авиастроительный и </w:t>
      </w:r>
      <w:proofErr w:type="spellStart"/>
      <w:r w:rsidR="00D932DA" w:rsidRPr="00EE36CA">
        <w:rPr>
          <w:rFonts w:eastAsiaTheme="minorHAnsi"/>
          <w:spacing w:val="-2"/>
          <w:sz w:val="28"/>
          <w:szCs w:val="28"/>
          <w:lang w:eastAsia="en-US"/>
        </w:rPr>
        <w:t>Новосавиновский</w:t>
      </w:r>
      <w:proofErr w:type="spellEnd"/>
      <w:r w:rsidR="00D932DA" w:rsidRPr="00EE36CA">
        <w:rPr>
          <w:rFonts w:eastAsiaTheme="minorHAnsi"/>
          <w:spacing w:val="-2"/>
          <w:sz w:val="28"/>
          <w:szCs w:val="28"/>
          <w:lang w:eastAsia="en-US"/>
        </w:rPr>
        <w:t xml:space="preserve"> СМП г. Казани </w:t>
      </w:r>
    </w:p>
    <w:p w14:paraId="67286709" w14:textId="66719717" w:rsidR="00D932DA" w:rsidRPr="00EE36CA" w:rsidRDefault="00EE36CA" w:rsidP="00EE36CA">
      <w:pPr>
        <w:widowControl/>
        <w:autoSpaceDE/>
        <w:autoSpaceDN/>
        <w:adjustRightInd/>
        <w:ind w:firstLine="708"/>
        <w:contextualSpacing/>
        <w:jc w:val="both"/>
        <w:rPr>
          <w:rFonts w:eastAsiaTheme="minorHAnsi"/>
          <w:spacing w:val="-2"/>
          <w:sz w:val="28"/>
          <w:szCs w:val="28"/>
          <w:lang w:eastAsia="en-US"/>
        </w:rPr>
      </w:pPr>
      <w:r w:rsidRPr="00EE36CA">
        <w:rPr>
          <w:rFonts w:eastAsiaTheme="minorHAnsi"/>
          <w:spacing w:val="-2"/>
          <w:sz w:val="28"/>
          <w:szCs w:val="28"/>
          <w:lang w:eastAsia="en-US"/>
        </w:rPr>
        <w:t xml:space="preserve">- </w:t>
      </w:r>
      <w:r w:rsidR="00D932DA" w:rsidRPr="00EE36CA">
        <w:rPr>
          <w:rFonts w:eastAsiaTheme="minorHAnsi"/>
          <w:spacing w:val="-2"/>
          <w:sz w:val="28"/>
          <w:szCs w:val="28"/>
          <w:lang w:eastAsia="en-US"/>
        </w:rPr>
        <w:t>Программа системной адаптации и развития молодых педагогов:</w:t>
      </w:r>
      <w:r w:rsidRPr="00EE36CA">
        <w:rPr>
          <w:rFonts w:eastAsiaTheme="minorHAnsi"/>
          <w:spacing w:val="-2"/>
          <w:sz w:val="28"/>
          <w:szCs w:val="28"/>
          <w:lang w:eastAsia="en-US"/>
        </w:rPr>
        <w:t xml:space="preserve"> </w:t>
      </w:r>
      <w:r w:rsidR="00D932DA" w:rsidRPr="00EE36CA">
        <w:rPr>
          <w:rFonts w:eastAsiaTheme="minorHAnsi"/>
          <w:spacing w:val="-2"/>
          <w:sz w:val="28"/>
          <w:szCs w:val="28"/>
          <w:lang w:eastAsia="en-US"/>
        </w:rPr>
        <w:t>«Хочу стать профессионалом» - Вахитовский и Приволжский СМП г. Казани</w:t>
      </w:r>
    </w:p>
    <w:p w14:paraId="1405AAED" w14:textId="2EBE3668" w:rsidR="00D932DA" w:rsidRPr="00EE36CA" w:rsidRDefault="00EE36CA" w:rsidP="00EE36CA">
      <w:pPr>
        <w:widowControl/>
        <w:autoSpaceDE/>
        <w:autoSpaceDN/>
        <w:adjustRightInd/>
        <w:ind w:firstLine="708"/>
        <w:contextualSpacing/>
        <w:jc w:val="both"/>
        <w:rPr>
          <w:rFonts w:eastAsiaTheme="minorHAnsi"/>
          <w:spacing w:val="-2"/>
          <w:sz w:val="28"/>
          <w:szCs w:val="28"/>
          <w:lang w:eastAsia="en-US"/>
        </w:rPr>
      </w:pPr>
      <w:r w:rsidRPr="00EE36CA">
        <w:rPr>
          <w:rFonts w:eastAsiaTheme="minorHAnsi"/>
          <w:spacing w:val="-2"/>
          <w:sz w:val="28"/>
          <w:szCs w:val="28"/>
          <w:lang w:eastAsia="en-US"/>
        </w:rPr>
        <w:t xml:space="preserve">- </w:t>
      </w:r>
      <w:r w:rsidR="00D932DA" w:rsidRPr="00EE36CA">
        <w:rPr>
          <w:rFonts w:eastAsiaTheme="minorHAnsi"/>
          <w:spacing w:val="-2"/>
          <w:sz w:val="28"/>
          <w:szCs w:val="28"/>
          <w:lang w:eastAsia="en-US"/>
        </w:rPr>
        <w:t xml:space="preserve">«Включайся» - Кировский и Московский СМП </w:t>
      </w:r>
      <w:proofErr w:type="spellStart"/>
      <w:r w:rsidR="00D932DA" w:rsidRPr="00EE36CA">
        <w:rPr>
          <w:rFonts w:eastAsiaTheme="minorHAnsi"/>
          <w:spacing w:val="-2"/>
          <w:sz w:val="28"/>
          <w:szCs w:val="28"/>
          <w:lang w:eastAsia="en-US"/>
        </w:rPr>
        <w:t>г.Казани</w:t>
      </w:r>
      <w:proofErr w:type="spellEnd"/>
    </w:p>
    <w:p w14:paraId="387AF3BB" w14:textId="69A65761" w:rsidR="00D932DA" w:rsidRPr="00EE36CA" w:rsidRDefault="00EE36CA" w:rsidP="00EE36CA">
      <w:pPr>
        <w:widowControl/>
        <w:autoSpaceDE/>
        <w:autoSpaceDN/>
        <w:adjustRightInd/>
        <w:ind w:firstLine="708"/>
        <w:contextualSpacing/>
        <w:jc w:val="both"/>
        <w:rPr>
          <w:rFonts w:eastAsiaTheme="minorHAnsi"/>
          <w:spacing w:val="-2"/>
          <w:sz w:val="28"/>
          <w:szCs w:val="28"/>
          <w:lang w:eastAsia="en-US"/>
        </w:rPr>
      </w:pPr>
      <w:r w:rsidRPr="00EE36CA">
        <w:rPr>
          <w:rFonts w:eastAsiaTheme="minorHAnsi"/>
          <w:spacing w:val="-2"/>
          <w:sz w:val="28"/>
          <w:szCs w:val="28"/>
          <w:lang w:eastAsia="en-US"/>
        </w:rPr>
        <w:t xml:space="preserve">- </w:t>
      </w:r>
      <w:r w:rsidR="00D932DA" w:rsidRPr="00EE36CA">
        <w:rPr>
          <w:rFonts w:eastAsiaTheme="minorHAnsi"/>
          <w:spacing w:val="-2"/>
          <w:sz w:val="28"/>
          <w:szCs w:val="28"/>
          <w:lang w:eastAsia="en-US"/>
        </w:rPr>
        <w:t xml:space="preserve">«Лаборатория молодого педагога» организация наставничества в условиях сотрудничества образовательных организаций </w:t>
      </w:r>
      <w:r w:rsidR="002E5670">
        <w:rPr>
          <w:rFonts w:eastAsiaTheme="minorHAnsi"/>
          <w:spacing w:val="-2"/>
          <w:sz w:val="28"/>
          <w:szCs w:val="28"/>
          <w:lang w:eastAsia="en-US"/>
        </w:rPr>
        <w:t>-</w:t>
      </w:r>
      <w:r w:rsidR="00D932DA" w:rsidRPr="00EE36CA">
        <w:rPr>
          <w:rFonts w:eastAsiaTheme="minorHAnsi"/>
          <w:spacing w:val="-2"/>
          <w:sz w:val="28"/>
          <w:szCs w:val="28"/>
          <w:lang w:eastAsia="en-US"/>
        </w:rPr>
        <w:t xml:space="preserve"> </w:t>
      </w:r>
      <w:proofErr w:type="spellStart"/>
      <w:r w:rsidR="00D932DA" w:rsidRPr="00EE36CA">
        <w:rPr>
          <w:rFonts w:eastAsiaTheme="minorHAnsi"/>
          <w:spacing w:val="-2"/>
          <w:sz w:val="28"/>
          <w:szCs w:val="28"/>
          <w:lang w:eastAsia="en-US"/>
        </w:rPr>
        <w:t>Лениногорский</w:t>
      </w:r>
      <w:proofErr w:type="spellEnd"/>
      <w:r w:rsidR="00D932DA" w:rsidRPr="00EE36CA">
        <w:rPr>
          <w:rFonts w:eastAsiaTheme="minorHAnsi"/>
          <w:spacing w:val="-2"/>
          <w:sz w:val="28"/>
          <w:szCs w:val="28"/>
          <w:lang w:eastAsia="en-US"/>
        </w:rPr>
        <w:t xml:space="preserve"> СМП</w:t>
      </w:r>
    </w:p>
    <w:p w14:paraId="5FE51829" w14:textId="163534F0" w:rsidR="00D932DA" w:rsidRPr="00EE36CA" w:rsidRDefault="00EE36CA" w:rsidP="00EE36CA">
      <w:pPr>
        <w:widowControl/>
        <w:autoSpaceDE/>
        <w:autoSpaceDN/>
        <w:adjustRightInd/>
        <w:ind w:firstLine="708"/>
        <w:contextualSpacing/>
        <w:jc w:val="both"/>
        <w:rPr>
          <w:rFonts w:eastAsiaTheme="minorHAnsi"/>
          <w:spacing w:val="-2"/>
          <w:sz w:val="28"/>
          <w:szCs w:val="28"/>
          <w:lang w:eastAsia="en-US"/>
        </w:rPr>
      </w:pPr>
      <w:r w:rsidRPr="00EE36CA">
        <w:rPr>
          <w:rFonts w:eastAsiaTheme="minorHAnsi"/>
          <w:spacing w:val="-2"/>
          <w:sz w:val="28"/>
          <w:szCs w:val="28"/>
          <w:lang w:eastAsia="en-US"/>
        </w:rPr>
        <w:t xml:space="preserve">- </w:t>
      </w:r>
      <w:r w:rsidR="00D932DA" w:rsidRPr="00EE36CA">
        <w:rPr>
          <w:rFonts w:eastAsiaTheme="minorHAnsi"/>
          <w:spacing w:val="-2"/>
          <w:sz w:val="28"/>
          <w:szCs w:val="28"/>
          <w:lang w:eastAsia="en-US"/>
        </w:rPr>
        <w:t>Лагерь молодых педагогов- «Кама-2021» -Мамадышский СМП</w:t>
      </w:r>
    </w:p>
    <w:p w14:paraId="72DCC4D1" w14:textId="123CA8BE" w:rsidR="00D932DA" w:rsidRPr="00EE36CA" w:rsidRDefault="00EE36CA" w:rsidP="00EE36CA">
      <w:pPr>
        <w:widowControl/>
        <w:autoSpaceDE/>
        <w:autoSpaceDN/>
        <w:adjustRightInd/>
        <w:ind w:firstLine="708"/>
        <w:contextualSpacing/>
        <w:jc w:val="both"/>
        <w:rPr>
          <w:rFonts w:eastAsiaTheme="minorHAnsi"/>
          <w:spacing w:val="-2"/>
          <w:sz w:val="28"/>
          <w:szCs w:val="28"/>
          <w:lang w:eastAsia="en-US"/>
        </w:rPr>
      </w:pPr>
      <w:r w:rsidRPr="00EE36CA">
        <w:rPr>
          <w:rFonts w:eastAsiaTheme="minorHAnsi"/>
          <w:spacing w:val="-2"/>
          <w:sz w:val="28"/>
          <w:szCs w:val="28"/>
          <w:lang w:eastAsia="en-US"/>
        </w:rPr>
        <w:t xml:space="preserve">- </w:t>
      </w:r>
      <w:r w:rsidR="00D932DA" w:rsidRPr="00EE36CA">
        <w:rPr>
          <w:rFonts w:eastAsiaTheme="minorHAnsi"/>
          <w:spacing w:val="-2"/>
          <w:sz w:val="28"/>
          <w:szCs w:val="28"/>
          <w:lang w:eastAsia="en-US"/>
        </w:rPr>
        <w:t xml:space="preserve">«Адаптация молодого педагога в VUCA-мире» - </w:t>
      </w:r>
      <w:proofErr w:type="spellStart"/>
      <w:r w:rsidR="00D932DA" w:rsidRPr="00EE36CA">
        <w:rPr>
          <w:rFonts w:eastAsiaTheme="minorHAnsi"/>
          <w:spacing w:val="-2"/>
          <w:sz w:val="28"/>
          <w:szCs w:val="28"/>
          <w:lang w:eastAsia="en-US"/>
        </w:rPr>
        <w:t>Наб.Челнинский</w:t>
      </w:r>
      <w:proofErr w:type="spellEnd"/>
      <w:r w:rsidR="00D932DA" w:rsidRPr="00EE36CA">
        <w:rPr>
          <w:rFonts w:eastAsiaTheme="minorHAnsi"/>
          <w:spacing w:val="-2"/>
          <w:sz w:val="28"/>
          <w:szCs w:val="28"/>
          <w:lang w:eastAsia="en-US"/>
        </w:rPr>
        <w:t xml:space="preserve"> СМП</w:t>
      </w:r>
    </w:p>
    <w:p w14:paraId="1A7783A8" w14:textId="3C22346D" w:rsidR="00D932DA" w:rsidRPr="00EE36CA" w:rsidRDefault="00EE36CA" w:rsidP="00EE36CA">
      <w:pPr>
        <w:widowControl/>
        <w:autoSpaceDE/>
        <w:autoSpaceDN/>
        <w:adjustRightInd/>
        <w:ind w:firstLine="708"/>
        <w:contextualSpacing/>
        <w:jc w:val="both"/>
        <w:rPr>
          <w:rFonts w:eastAsiaTheme="minorHAnsi"/>
          <w:spacing w:val="-2"/>
          <w:sz w:val="28"/>
          <w:szCs w:val="28"/>
          <w:lang w:eastAsia="en-US"/>
        </w:rPr>
      </w:pPr>
      <w:r w:rsidRPr="00EE36CA">
        <w:rPr>
          <w:rFonts w:eastAsiaTheme="minorHAnsi"/>
          <w:spacing w:val="-2"/>
          <w:sz w:val="28"/>
          <w:szCs w:val="28"/>
          <w:lang w:eastAsia="en-US"/>
        </w:rPr>
        <w:t xml:space="preserve">- </w:t>
      </w:r>
      <w:r w:rsidR="00D932DA" w:rsidRPr="00EE36CA">
        <w:rPr>
          <w:rFonts w:eastAsiaTheme="minorHAnsi"/>
          <w:spacing w:val="-2"/>
          <w:sz w:val="28"/>
          <w:szCs w:val="28"/>
          <w:lang w:eastAsia="en-US"/>
        </w:rPr>
        <w:t>«К успеху вместе!» - Нижнекамский СМП</w:t>
      </w:r>
    </w:p>
    <w:p w14:paraId="5C445322" w14:textId="77777777" w:rsidR="00D932DA" w:rsidRPr="00EE36CA" w:rsidRDefault="00D932DA" w:rsidP="00EE36CA">
      <w:pPr>
        <w:widowControl/>
        <w:autoSpaceDE/>
        <w:autoSpaceDN/>
        <w:adjustRightInd/>
        <w:ind w:firstLine="708"/>
        <w:jc w:val="both"/>
        <w:rPr>
          <w:rFonts w:eastAsiaTheme="minorHAnsi"/>
          <w:spacing w:val="-2"/>
          <w:sz w:val="28"/>
          <w:szCs w:val="28"/>
          <w:lang w:eastAsia="en-US"/>
        </w:rPr>
      </w:pPr>
      <w:r w:rsidRPr="00EE36CA">
        <w:rPr>
          <w:rFonts w:eastAsiaTheme="minorHAnsi"/>
          <w:spacing w:val="-2"/>
          <w:sz w:val="28"/>
          <w:szCs w:val="28"/>
          <w:lang w:eastAsia="en-US"/>
        </w:rPr>
        <w:t xml:space="preserve">В качестве эксперта проекты оценивал и давал свои рекомендации член Президиума СМП РТ, федеральный эксперт, победитель Всероссийского конкурса «Учитель будущего», учитель из «Школы </w:t>
      </w:r>
      <w:proofErr w:type="spellStart"/>
      <w:r w:rsidRPr="00EE36CA">
        <w:rPr>
          <w:rFonts w:eastAsiaTheme="minorHAnsi"/>
          <w:spacing w:val="-2"/>
          <w:sz w:val="28"/>
          <w:szCs w:val="28"/>
          <w:lang w:eastAsia="en-US"/>
        </w:rPr>
        <w:t>Иннополис</w:t>
      </w:r>
      <w:proofErr w:type="spellEnd"/>
      <w:r w:rsidRPr="00EE36CA">
        <w:rPr>
          <w:rFonts w:eastAsiaTheme="minorHAnsi"/>
          <w:spacing w:val="-2"/>
          <w:sz w:val="28"/>
          <w:szCs w:val="28"/>
          <w:lang w:eastAsia="en-US"/>
        </w:rPr>
        <w:t xml:space="preserve">» Дмитрий </w:t>
      </w:r>
      <w:proofErr w:type="spellStart"/>
      <w:r w:rsidRPr="00EE36CA">
        <w:rPr>
          <w:rFonts w:eastAsiaTheme="minorHAnsi"/>
          <w:spacing w:val="-2"/>
          <w:sz w:val="28"/>
          <w:szCs w:val="28"/>
          <w:lang w:eastAsia="en-US"/>
        </w:rPr>
        <w:t>Шакирзянов</w:t>
      </w:r>
      <w:proofErr w:type="spellEnd"/>
      <w:r w:rsidRPr="00EE36CA">
        <w:rPr>
          <w:rFonts w:eastAsiaTheme="minorHAnsi"/>
          <w:spacing w:val="-2"/>
          <w:sz w:val="28"/>
          <w:szCs w:val="28"/>
          <w:lang w:eastAsia="en-US"/>
        </w:rPr>
        <w:t xml:space="preserve">. </w:t>
      </w:r>
    </w:p>
    <w:p w14:paraId="44361F7C" w14:textId="77777777" w:rsidR="00D932DA" w:rsidRPr="00EE36CA" w:rsidRDefault="00D932DA" w:rsidP="00EE36CA">
      <w:pPr>
        <w:widowControl/>
        <w:autoSpaceDE/>
        <w:autoSpaceDN/>
        <w:adjustRightInd/>
        <w:ind w:firstLine="708"/>
        <w:jc w:val="both"/>
        <w:rPr>
          <w:rFonts w:eastAsiaTheme="minorHAnsi"/>
          <w:spacing w:val="-2"/>
          <w:sz w:val="28"/>
          <w:szCs w:val="28"/>
          <w:lang w:eastAsia="en-US"/>
        </w:rPr>
      </w:pPr>
      <w:r w:rsidRPr="00EE36CA">
        <w:rPr>
          <w:rFonts w:eastAsiaTheme="minorHAnsi"/>
          <w:spacing w:val="-2"/>
          <w:sz w:val="28"/>
          <w:szCs w:val="28"/>
          <w:lang w:eastAsia="en-US"/>
        </w:rPr>
        <w:t>Проект Совета молодых педагогов «Кама-2021» Мамадышского Совета молодых педагогов направлен для участия во Всероссийском конкурсе социальных проектов.</w:t>
      </w:r>
    </w:p>
    <w:p w14:paraId="6B62B39B" w14:textId="15FB6BA3" w:rsidR="00D932DA" w:rsidRPr="00EE36CA" w:rsidRDefault="00D932DA" w:rsidP="00EE36CA">
      <w:pPr>
        <w:widowControl/>
        <w:autoSpaceDE/>
        <w:autoSpaceDN/>
        <w:adjustRightInd/>
        <w:ind w:firstLine="708"/>
        <w:jc w:val="both"/>
        <w:rPr>
          <w:rFonts w:eastAsia="Calibri"/>
          <w:spacing w:val="-2"/>
          <w:sz w:val="28"/>
          <w:szCs w:val="28"/>
          <w:lang w:eastAsia="en-US"/>
        </w:rPr>
      </w:pPr>
      <w:r w:rsidRPr="00EE36CA">
        <w:rPr>
          <w:rFonts w:eastAsia="Calibri"/>
          <w:spacing w:val="-2"/>
          <w:sz w:val="28"/>
          <w:szCs w:val="28"/>
          <w:lang w:eastAsia="en-US"/>
        </w:rPr>
        <w:t xml:space="preserve">Три лучших проекта будут реализованы с помощью средств гранта. Среди них – клуб выходного дня для молодых работников детских садов города Нижнекамска. Разместится он в дошкольном образовательном учреждении №44. Каждую субботу </w:t>
      </w:r>
      <w:r w:rsidRPr="00EE36CA">
        <w:rPr>
          <w:rFonts w:eastAsia="Calibri"/>
          <w:spacing w:val="-2"/>
          <w:sz w:val="28"/>
          <w:szCs w:val="28"/>
          <w:lang w:eastAsia="en-US"/>
        </w:rPr>
        <w:lastRenderedPageBreak/>
        <w:t xml:space="preserve">или воскресенье педагоги будут заниматься пилатесом, фитнес-аэробикой, восточными танцами под руководством опытных инструкторов. </w:t>
      </w:r>
    </w:p>
    <w:p w14:paraId="4491402A" w14:textId="0742044E" w:rsidR="00D932DA" w:rsidRPr="00EE36CA" w:rsidRDefault="00D932DA" w:rsidP="00EE36CA">
      <w:pPr>
        <w:widowControl/>
        <w:autoSpaceDE/>
        <w:autoSpaceDN/>
        <w:adjustRightInd/>
        <w:ind w:firstLine="708"/>
        <w:jc w:val="both"/>
        <w:rPr>
          <w:rFonts w:eastAsia="Calibri"/>
          <w:spacing w:val="-2"/>
          <w:sz w:val="28"/>
          <w:szCs w:val="28"/>
          <w:lang w:eastAsia="en-US"/>
        </w:rPr>
      </w:pPr>
      <w:r w:rsidRPr="00EE36CA">
        <w:rPr>
          <w:rFonts w:eastAsia="Calibri"/>
          <w:spacing w:val="-2"/>
          <w:sz w:val="28"/>
          <w:szCs w:val="28"/>
          <w:lang w:eastAsia="en-US"/>
        </w:rPr>
        <w:t xml:space="preserve">В Нижнекамске 650 молодых педагогов работают в дошкольных образовательных организациях. К сожалению, большинство из них, как выяснили через опрос, свободное время проводят за компьютером или перед экраном телевизора. Это отражается на здоровье, за последний год лишь половина из них работали без больничного. Молодые педагоги уверяют, что с удовольствием бы занимались спортом, но потратить 30 тысяч рублей на годовой абонемент в фитнес-центр не готовы. В клубе выходного дня они будут заниматься бесплатно. </w:t>
      </w:r>
    </w:p>
    <w:p w14:paraId="135752AB" w14:textId="77777777" w:rsidR="00D932DA" w:rsidRPr="00EE36CA" w:rsidRDefault="00D932DA" w:rsidP="00EE36CA">
      <w:pPr>
        <w:widowControl/>
        <w:autoSpaceDE/>
        <w:autoSpaceDN/>
        <w:adjustRightInd/>
        <w:ind w:firstLine="708"/>
        <w:jc w:val="both"/>
        <w:rPr>
          <w:rFonts w:eastAsia="Calibri"/>
          <w:spacing w:val="-2"/>
          <w:sz w:val="28"/>
          <w:szCs w:val="28"/>
          <w:lang w:eastAsia="en-US"/>
        </w:rPr>
      </w:pPr>
      <w:r w:rsidRPr="00EE36CA">
        <w:rPr>
          <w:rFonts w:eastAsia="Calibri"/>
          <w:spacing w:val="-2"/>
          <w:sz w:val="28"/>
          <w:szCs w:val="28"/>
          <w:lang w:eastAsia="en-US"/>
        </w:rPr>
        <w:t xml:space="preserve">Предполагается создание десяти действующих групп, занятия будут проходить по графику и начнутся с 1 июля. Если проект понравится и клуб выходного дня будет пользоваться спросом, похожие площадки откроют в Набережных Челнах, Альметьевске, Чистополе.  </w:t>
      </w:r>
    </w:p>
    <w:p w14:paraId="180B2192" w14:textId="77777777" w:rsidR="00D932DA" w:rsidRPr="00EE36CA" w:rsidRDefault="00D932DA" w:rsidP="00EE36CA">
      <w:pPr>
        <w:widowControl/>
        <w:autoSpaceDE/>
        <w:autoSpaceDN/>
        <w:adjustRightInd/>
        <w:ind w:firstLine="708"/>
        <w:jc w:val="both"/>
        <w:rPr>
          <w:rFonts w:eastAsia="Calibri"/>
          <w:spacing w:val="-2"/>
          <w:sz w:val="28"/>
          <w:szCs w:val="28"/>
          <w:lang w:eastAsia="en-US"/>
        </w:rPr>
      </w:pPr>
      <w:r w:rsidRPr="00EE36CA">
        <w:rPr>
          <w:rFonts w:eastAsia="Calibri"/>
          <w:spacing w:val="-2"/>
          <w:sz w:val="28"/>
          <w:szCs w:val="28"/>
          <w:lang w:eastAsia="en-US"/>
        </w:rPr>
        <w:t xml:space="preserve">75 тысяч рублей из профсоюзного бюджета получит Совет молодых педагогов Лаишевского района. Деньги пойдут на открытие тренажерного зала для сельских учителей на базе </w:t>
      </w:r>
      <w:proofErr w:type="spellStart"/>
      <w:r w:rsidRPr="00EE36CA">
        <w:rPr>
          <w:rFonts w:eastAsia="Calibri"/>
          <w:spacing w:val="-2"/>
          <w:sz w:val="28"/>
          <w:szCs w:val="28"/>
          <w:lang w:eastAsia="en-US"/>
        </w:rPr>
        <w:t>Сокуровской</w:t>
      </w:r>
      <w:proofErr w:type="spellEnd"/>
      <w:r w:rsidRPr="00EE36CA">
        <w:rPr>
          <w:rFonts w:eastAsia="Calibri"/>
          <w:spacing w:val="-2"/>
          <w:sz w:val="28"/>
          <w:szCs w:val="28"/>
          <w:lang w:eastAsia="en-US"/>
        </w:rPr>
        <w:t xml:space="preserve"> школы. Анастасия Прокопенко, представляющая районный Совет молодых педагогов, отмечает, что «географическое положение этой школы позволит посещать тренажерный зал педагогам и из других образовательных учреждений района». Здесь же планируют проводить спортивные соревнования для молодых педагогов, организовывать сдачу нормативов ГТО, рассказывать о правильном питании. </w:t>
      </w:r>
    </w:p>
    <w:p w14:paraId="7E13A165" w14:textId="77777777" w:rsidR="00D932DA" w:rsidRPr="00EE36CA" w:rsidRDefault="00D932DA" w:rsidP="00EE36CA">
      <w:pPr>
        <w:widowControl/>
        <w:autoSpaceDE/>
        <w:autoSpaceDN/>
        <w:adjustRightInd/>
        <w:ind w:firstLine="708"/>
        <w:jc w:val="both"/>
        <w:rPr>
          <w:rFonts w:eastAsia="Calibri"/>
          <w:spacing w:val="-2"/>
          <w:sz w:val="28"/>
          <w:szCs w:val="28"/>
          <w:lang w:eastAsia="en-US"/>
        </w:rPr>
      </w:pPr>
      <w:r w:rsidRPr="00EE36CA">
        <w:rPr>
          <w:rFonts w:eastAsia="Calibri"/>
          <w:spacing w:val="-2"/>
          <w:sz w:val="28"/>
          <w:szCs w:val="28"/>
          <w:lang w:eastAsia="en-US"/>
        </w:rPr>
        <w:t>А вот 50 тысяч рублей будет потрачено на образовательный проект для самих председателей районных Советов молодых педагогов. Его автор Максим Николаев, представляющий Ассоциацию Ново-Савиновского и Авиастроительного районов Казани, считает, что молодым лидерам нужны управленческие навыки. Собрать команду и эффективно ей руководить пока получается не у всех. Проект «На пути к профи» предполагает разработку специального курса, который поможет председателям Советов молодых педагогов стать компетентными и в этой области.</w:t>
      </w:r>
    </w:p>
    <w:p w14:paraId="0BAA1442" w14:textId="7B359D11" w:rsidR="00A579E2" w:rsidRPr="00EE36CA" w:rsidRDefault="00A579E2" w:rsidP="00EE36CA">
      <w:pPr>
        <w:shd w:val="clear" w:color="auto" w:fill="FFFFFF"/>
        <w:ind w:firstLine="708"/>
        <w:jc w:val="both"/>
        <w:rPr>
          <w:b/>
          <w:spacing w:val="-2"/>
          <w:sz w:val="28"/>
          <w:szCs w:val="28"/>
        </w:rPr>
      </w:pPr>
      <w:r w:rsidRPr="00EE36CA">
        <w:rPr>
          <w:spacing w:val="-2"/>
          <w:sz w:val="28"/>
          <w:szCs w:val="28"/>
        </w:rPr>
        <w:t xml:space="preserve">Республиканская комиссия, подведя итоги конкурса </w:t>
      </w:r>
      <w:r w:rsidR="00CD723E" w:rsidRPr="00EE36CA">
        <w:rPr>
          <w:spacing w:val="-2"/>
          <w:sz w:val="28"/>
          <w:szCs w:val="28"/>
        </w:rPr>
        <w:t xml:space="preserve">на лучший социальный проект территориальных Советов молодых педагогов на грант </w:t>
      </w:r>
      <w:r w:rsidR="00CD723E" w:rsidRPr="00EE36CA">
        <w:rPr>
          <w:b/>
          <w:bCs/>
          <w:color w:val="000000"/>
          <w:spacing w:val="-2"/>
          <w:sz w:val="28"/>
          <w:szCs w:val="28"/>
        </w:rPr>
        <w:t xml:space="preserve">Татарского республиканского комитета Профсоюза работников народного образования и науки  </w:t>
      </w:r>
      <w:r w:rsidRPr="00EE36CA">
        <w:rPr>
          <w:spacing w:val="-2"/>
          <w:sz w:val="28"/>
          <w:szCs w:val="28"/>
        </w:rPr>
        <w:t xml:space="preserve"> </w:t>
      </w:r>
      <w:r w:rsidR="00D932DA" w:rsidRPr="00EE36CA">
        <w:rPr>
          <w:b/>
          <w:spacing w:val="-2"/>
          <w:sz w:val="28"/>
          <w:szCs w:val="28"/>
        </w:rPr>
        <w:t>РЕШАЕТ</w:t>
      </w:r>
      <w:r w:rsidRPr="00EE36CA">
        <w:rPr>
          <w:b/>
          <w:spacing w:val="-2"/>
          <w:sz w:val="28"/>
          <w:szCs w:val="28"/>
        </w:rPr>
        <w:t>:</w:t>
      </w:r>
    </w:p>
    <w:p w14:paraId="7A262940" w14:textId="7E0FF1E5" w:rsidR="00842D87" w:rsidRPr="00EE36CA" w:rsidRDefault="00EE36CA" w:rsidP="00EE36CA">
      <w:pPr>
        <w:pStyle w:val="a5"/>
        <w:widowControl/>
        <w:tabs>
          <w:tab w:val="left" w:pos="900"/>
        </w:tabs>
        <w:autoSpaceDE/>
        <w:autoSpaceDN/>
        <w:adjustRightInd/>
        <w:ind w:left="0"/>
        <w:jc w:val="both"/>
        <w:rPr>
          <w:spacing w:val="-2"/>
          <w:sz w:val="28"/>
          <w:szCs w:val="28"/>
        </w:rPr>
      </w:pPr>
      <w:r w:rsidRPr="00EE36CA">
        <w:rPr>
          <w:spacing w:val="-2"/>
          <w:sz w:val="28"/>
          <w:szCs w:val="28"/>
        </w:rPr>
        <w:tab/>
        <w:t xml:space="preserve">1. </w:t>
      </w:r>
      <w:r w:rsidR="00A579E2" w:rsidRPr="00EE36CA">
        <w:rPr>
          <w:spacing w:val="-2"/>
          <w:sz w:val="28"/>
          <w:szCs w:val="28"/>
        </w:rPr>
        <w:t>Объявить победител</w:t>
      </w:r>
      <w:r w:rsidR="00842D87" w:rsidRPr="00EE36CA">
        <w:rPr>
          <w:spacing w:val="-2"/>
          <w:sz w:val="28"/>
          <w:szCs w:val="28"/>
        </w:rPr>
        <w:t>ями</w:t>
      </w:r>
      <w:bookmarkStart w:id="3" w:name="_Hlk24638077"/>
      <w:r w:rsidR="00842D87" w:rsidRPr="00EE36CA">
        <w:rPr>
          <w:spacing w:val="-2"/>
          <w:sz w:val="28"/>
          <w:szCs w:val="28"/>
        </w:rPr>
        <w:t xml:space="preserve"> </w:t>
      </w:r>
      <w:r w:rsidR="00CD723E" w:rsidRPr="00EE36CA">
        <w:rPr>
          <w:spacing w:val="-2"/>
          <w:sz w:val="28"/>
          <w:szCs w:val="28"/>
          <w:lang w:val="en-US"/>
        </w:rPr>
        <w:t>II</w:t>
      </w:r>
      <w:r w:rsidR="00A579E2" w:rsidRPr="00EE36CA">
        <w:rPr>
          <w:spacing w:val="-2"/>
          <w:sz w:val="28"/>
          <w:szCs w:val="28"/>
        </w:rPr>
        <w:t xml:space="preserve"> Республиканского конкурса </w:t>
      </w:r>
      <w:r w:rsidR="00CD723E" w:rsidRPr="00EE36CA">
        <w:rPr>
          <w:spacing w:val="-2"/>
          <w:sz w:val="28"/>
          <w:szCs w:val="28"/>
        </w:rPr>
        <w:t>социальных проектов территориальных Советов молодых педагогов на грант Татарского республиканского комитета профсоюза работников народного образования и науки</w:t>
      </w:r>
      <w:r w:rsidR="00B63DAD" w:rsidRPr="00EE36CA">
        <w:rPr>
          <w:spacing w:val="-2"/>
          <w:sz w:val="28"/>
          <w:szCs w:val="28"/>
        </w:rPr>
        <w:t>:</w:t>
      </w:r>
      <w:r w:rsidR="00A579E2" w:rsidRPr="00EE36CA">
        <w:rPr>
          <w:spacing w:val="-2"/>
          <w:sz w:val="28"/>
          <w:szCs w:val="28"/>
        </w:rPr>
        <w:t xml:space="preserve"> </w:t>
      </w:r>
    </w:p>
    <w:p w14:paraId="6AD588C3" w14:textId="3D61F0FB" w:rsidR="00F46A64" w:rsidRPr="00EE36CA" w:rsidRDefault="00EE36CA" w:rsidP="00EE36CA">
      <w:pPr>
        <w:pStyle w:val="a5"/>
        <w:widowControl/>
        <w:tabs>
          <w:tab w:val="left" w:pos="900"/>
        </w:tabs>
        <w:autoSpaceDE/>
        <w:autoSpaceDN/>
        <w:adjustRightInd/>
        <w:ind w:left="0"/>
        <w:jc w:val="both"/>
        <w:rPr>
          <w:spacing w:val="-2"/>
          <w:sz w:val="28"/>
          <w:szCs w:val="28"/>
        </w:rPr>
      </w:pPr>
      <w:bookmarkStart w:id="4" w:name="_Hlk69132045"/>
      <w:r w:rsidRPr="00EE36CA">
        <w:rPr>
          <w:spacing w:val="-2"/>
          <w:sz w:val="28"/>
          <w:szCs w:val="28"/>
        </w:rPr>
        <w:tab/>
      </w:r>
      <w:r w:rsidR="00F46A64" w:rsidRPr="00EE36CA">
        <w:rPr>
          <w:spacing w:val="-2"/>
          <w:sz w:val="28"/>
          <w:szCs w:val="28"/>
        </w:rPr>
        <w:t>- Проект «Мы выбираем Здоровье!» Клуб выходного дня Совета молодых педагогов Нижнекамской дошкольной профсоюзной организации (председатель СМП</w:t>
      </w:r>
      <w:r w:rsidR="00B63DAD" w:rsidRPr="00EE36CA">
        <w:rPr>
          <w:b/>
          <w:spacing w:val="-2"/>
          <w:sz w:val="28"/>
          <w:szCs w:val="28"/>
        </w:rPr>
        <w:t xml:space="preserve"> </w:t>
      </w:r>
      <w:r w:rsidR="00B63DAD" w:rsidRPr="00EE36CA">
        <w:rPr>
          <w:bCs/>
          <w:spacing w:val="-2"/>
          <w:sz w:val="28"/>
          <w:szCs w:val="28"/>
        </w:rPr>
        <w:t>Григорьева В.М</w:t>
      </w:r>
      <w:r w:rsidR="00F46A64" w:rsidRPr="00EE36CA">
        <w:rPr>
          <w:spacing w:val="-2"/>
          <w:sz w:val="28"/>
          <w:szCs w:val="28"/>
        </w:rPr>
        <w:t xml:space="preserve">, председатель территориальной профсоюзной организации </w:t>
      </w:r>
      <w:proofErr w:type="spellStart"/>
      <w:r w:rsidR="00F46A64" w:rsidRPr="00EE36CA">
        <w:rPr>
          <w:spacing w:val="-2"/>
          <w:sz w:val="28"/>
          <w:szCs w:val="28"/>
        </w:rPr>
        <w:t>Фатыхова</w:t>
      </w:r>
      <w:proofErr w:type="spellEnd"/>
      <w:r w:rsidR="00F46A64" w:rsidRPr="00EE36CA">
        <w:rPr>
          <w:spacing w:val="-2"/>
          <w:sz w:val="28"/>
          <w:szCs w:val="28"/>
        </w:rPr>
        <w:t xml:space="preserve"> А.А.)  </w:t>
      </w:r>
      <w:r w:rsidR="00F46A64" w:rsidRPr="00EE36CA">
        <w:rPr>
          <w:bCs/>
          <w:spacing w:val="-2"/>
          <w:sz w:val="28"/>
          <w:szCs w:val="28"/>
        </w:rPr>
        <w:t xml:space="preserve">с вручением Диплома и </w:t>
      </w:r>
      <w:r w:rsidR="001F2CE2" w:rsidRPr="00EE36CA">
        <w:rPr>
          <w:bCs/>
          <w:spacing w:val="-2"/>
          <w:sz w:val="28"/>
          <w:szCs w:val="28"/>
        </w:rPr>
        <w:t>Гранта</w:t>
      </w:r>
      <w:r w:rsidR="00F46A64" w:rsidRPr="00EE36CA">
        <w:rPr>
          <w:bCs/>
          <w:spacing w:val="-2"/>
          <w:sz w:val="28"/>
          <w:szCs w:val="28"/>
        </w:rPr>
        <w:t xml:space="preserve"> в размере </w:t>
      </w:r>
      <w:r w:rsidR="00B63DAD" w:rsidRPr="00EE36CA">
        <w:rPr>
          <w:bCs/>
          <w:spacing w:val="-2"/>
          <w:sz w:val="28"/>
          <w:szCs w:val="28"/>
        </w:rPr>
        <w:t>100</w:t>
      </w:r>
      <w:r w:rsidR="00F46A64" w:rsidRPr="00EE36CA">
        <w:rPr>
          <w:bCs/>
          <w:spacing w:val="-2"/>
          <w:sz w:val="28"/>
          <w:szCs w:val="28"/>
        </w:rPr>
        <w:t>.000 рублей;</w:t>
      </w:r>
    </w:p>
    <w:p w14:paraId="6DF7880F" w14:textId="0850B7CE" w:rsidR="00F46A64" w:rsidRPr="00EE36CA" w:rsidRDefault="00F46A64" w:rsidP="00EE36CA">
      <w:pPr>
        <w:widowControl/>
        <w:autoSpaceDE/>
        <w:autoSpaceDN/>
        <w:adjustRightInd/>
        <w:ind w:firstLine="709"/>
        <w:jc w:val="both"/>
        <w:rPr>
          <w:bCs/>
          <w:spacing w:val="-2"/>
          <w:sz w:val="28"/>
          <w:szCs w:val="28"/>
        </w:rPr>
      </w:pPr>
      <w:r w:rsidRPr="00EE36CA">
        <w:rPr>
          <w:bCs/>
          <w:spacing w:val="-2"/>
          <w:sz w:val="28"/>
          <w:szCs w:val="28"/>
        </w:rPr>
        <w:t xml:space="preserve">- Проект «Навстречу здоровью!» Совета молодых педагогов </w:t>
      </w:r>
      <w:proofErr w:type="spellStart"/>
      <w:r w:rsidRPr="00EE36CA">
        <w:rPr>
          <w:bCs/>
          <w:spacing w:val="-2"/>
          <w:sz w:val="28"/>
          <w:szCs w:val="28"/>
        </w:rPr>
        <w:t>Лаишевского</w:t>
      </w:r>
      <w:proofErr w:type="spellEnd"/>
      <w:r w:rsidRPr="00EE36CA">
        <w:rPr>
          <w:bCs/>
          <w:spacing w:val="-2"/>
          <w:sz w:val="28"/>
          <w:szCs w:val="28"/>
        </w:rPr>
        <w:t xml:space="preserve"> муниципального района (</w:t>
      </w:r>
      <w:proofErr w:type="spellStart"/>
      <w:r w:rsidRPr="00EE36CA">
        <w:rPr>
          <w:bCs/>
          <w:spacing w:val="-2"/>
          <w:sz w:val="28"/>
          <w:szCs w:val="28"/>
        </w:rPr>
        <w:t>зам.председателя</w:t>
      </w:r>
      <w:proofErr w:type="spellEnd"/>
      <w:r w:rsidRPr="00EE36CA">
        <w:rPr>
          <w:bCs/>
          <w:spacing w:val="-2"/>
          <w:sz w:val="28"/>
          <w:szCs w:val="28"/>
        </w:rPr>
        <w:t xml:space="preserve"> СМП </w:t>
      </w:r>
      <w:r w:rsidRPr="00EE36CA">
        <w:rPr>
          <w:bCs/>
          <w:spacing w:val="-2"/>
          <w:kern w:val="2"/>
          <w:sz w:val="28"/>
          <w:szCs w:val="28"/>
          <w:lang w:bidi="hi-IN"/>
        </w:rPr>
        <w:t>Прокопенко А</w:t>
      </w:r>
      <w:r w:rsidR="00B63DAD" w:rsidRPr="00EE36CA">
        <w:rPr>
          <w:bCs/>
          <w:spacing w:val="-2"/>
          <w:kern w:val="2"/>
          <w:sz w:val="28"/>
          <w:szCs w:val="28"/>
          <w:lang w:bidi="hi-IN"/>
        </w:rPr>
        <w:t>.В.,</w:t>
      </w:r>
      <w:r w:rsidRPr="00EE36CA">
        <w:rPr>
          <w:bCs/>
          <w:spacing w:val="-2"/>
          <w:sz w:val="28"/>
          <w:szCs w:val="28"/>
        </w:rPr>
        <w:t xml:space="preserve"> председатель территориальной профсоюзной организации Харитонова Л.К.) - </w:t>
      </w:r>
      <w:r w:rsidRPr="00EE36CA">
        <w:rPr>
          <w:bCs/>
          <w:spacing w:val="-2"/>
          <w:sz w:val="28"/>
          <w:szCs w:val="28"/>
        </w:rPr>
        <w:tab/>
      </w:r>
      <w:bookmarkStart w:id="5" w:name="_Hlk69131494"/>
      <w:r w:rsidRPr="00EE36CA">
        <w:rPr>
          <w:bCs/>
          <w:spacing w:val="-2"/>
          <w:sz w:val="28"/>
          <w:szCs w:val="28"/>
        </w:rPr>
        <w:t>с</w:t>
      </w:r>
      <w:r w:rsidR="00EE36CA">
        <w:rPr>
          <w:bCs/>
          <w:spacing w:val="-2"/>
          <w:sz w:val="28"/>
          <w:szCs w:val="28"/>
        </w:rPr>
        <w:t xml:space="preserve"> </w:t>
      </w:r>
      <w:r w:rsidRPr="00EE36CA">
        <w:rPr>
          <w:bCs/>
          <w:spacing w:val="-2"/>
          <w:sz w:val="28"/>
          <w:szCs w:val="28"/>
        </w:rPr>
        <w:t xml:space="preserve">вручением Диплома и </w:t>
      </w:r>
      <w:r w:rsidR="001F2CE2" w:rsidRPr="00EE36CA">
        <w:rPr>
          <w:bCs/>
          <w:spacing w:val="-2"/>
          <w:sz w:val="28"/>
          <w:szCs w:val="28"/>
        </w:rPr>
        <w:t>Гранта</w:t>
      </w:r>
      <w:r w:rsidRPr="00EE36CA">
        <w:rPr>
          <w:bCs/>
          <w:spacing w:val="-2"/>
          <w:sz w:val="28"/>
          <w:szCs w:val="28"/>
        </w:rPr>
        <w:t xml:space="preserve"> в размере 75.000 рублей;</w:t>
      </w:r>
      <w:bookmarkEnd w:id="5"/>
    </w:p>
    <w:p w14:paraId="4C2B9153" w14:textId="4247100A" w:rsidR="00F46A64" w:rsidRPr="00EE36CA" w:rsidRDefault="00B63DAD" w:rsidP="00EE36CA">
      <w:pPr>
        <w:widowControl/>
        <w:autoSpaceDE/>
        <w:autoSpaceDN/>
        <w:adjustRightInd/>
        <w:ind w:firstLine="709"/>
        <w:jc w:val="both"/>
        <w:rPr>
          <w:bCs/>
          <w:spacing w:val="-2"/>
          <w:sz w:val="28"/>
          <w:szCs w:val="28"/>
        </w:rPr>
      </w:pPr>
      <w:r w:rsidRPr="00EE36CA">
        <w:rPr>
          <w:bCs/>
          <w:spacing w:val="-2"/>
          <w:sz w:val="28"/>
          <w:szCs w:val="28"/>
        </w:rPr>
        <w:t xml:space="preserve">- Проект «На пути к профи» Ассоциации молодых педагогов Авиастроительного и </w:t>
      </w:r>
      <w:proofErr w:type="spellStart"/>
      <w:r w:rsidRPr="00EE36CA">
        <w:rPr>
          <w:bCs/>
          <w:spacing w:val="-2"/>
          <w:sz w:val="28"/>
          <w:szCs w:val="28"/>
        </w:rPr>
        <w:t>Новосавиновского</w:t>
      </w:r>
      <w:proofErr w:type="spellEnd"/>
      <w:r w:rsidRPr="00EE36CA">
        <w:rPr>
          <w:bCs/>
          <w:spacing w:val="-2"/>
          <w:sz w:val="28"/>
          <w:szCs w:val="28"/>
        </w:rPr>
        <w:t xml:space="preserve"> районов г.</w:t>
      </w:r>
      <w:r w:rsidR="001F2CE2" w:rsidRPr="00EE36CA">
        <w:rPr>
          <w:bCs/>
          <w:spacing w:val="-2"/>
          <w:sz w:val="28"/>
          <w:szCs w:val="28"/>
        </w:rPr>
        <w:t xml:space="preserve"> </w:t>
      </w:r>
      <w:r w:rsidRPr="00EE36CA">
        <w:rPr>
          <w:bCs/>
          <w:spacing w:val="-2"/>
          <w:sz w:val="28"/>
          <w:szCs w:val="28"/>
        </w:rPr>
        <w:t xml:space="preserve">Казани (председатель </w:t>
      </w:r>
      <w:r w:rsidRPr="00EE36CA">
        <w:rPr>
          <w:bCs/>
          <w:spacing w:val="-2"/>
          <w:sz w:val="28"/>
          <w:szCs w:val="28"/>
        </w:rPr>
        <w:lastRenderedPageBreak/>
        <w:t xml:space="preserve">Ассоциации Николаев М.А., председатель территориальной профсоюзной организации Малышева О.К.)  - с вручением Диплома и </w:t>
      </w:r>
      <w:r w:rsidR="001F2CE2" w:rsidRPr="00EE36CA">
        <w:rPr>
          <w:bCs/>
          <w:spacing w:val="-2"/>
          <w:sz w:val="28"/>
          <w:szCs w:val="28"/>
        </w:rPr>
        <w:t>Гранта</w:t>
      </w:r>
      <w:r w:rsidRPr="00EE36CA">
        <w:rPr>
          <w:bCs/>
          <w:spacing w:val="-2"/>
          <w:sz w:val="28"/>
          <w:szCs w:val="28"/>
        </w:rPr>
        <w:t xml:space="preserve"> в размере 50.000 рублей.</w:t>
      </w:r>
    </w:p>
    <w:bookmarkEnd w:id="4"/>
    <w:p w14:paraId="74F8202E" w14:textId="32A6531E" w:rsidR="00F46A64" w:rsidRPr="00EE36CA" w:rsidRDefault="00B16613" w:rsidP="00EE36CA">
      <w:pPr>
        <w:widowControl/>
        <w:tabs>
          <w:tab w:val="left" w:pos="900"/>
        </w:tabs>
        <w:autoSpaceDE/>
        <w:autoSpaceDN/>
        <w:adjustRightInd/>
        <w:jc w:val="both"/>
        <w:rPr>
          <w:spacing w:val="-2"/>
          <w:sz w:val="28"/>
          <w:szCs w:val="28"/>
        </w:rPr>
      </w:pPr>
      <w:r w:rsidRPr="00EE36CA">
        <w:rPr>
          <w:spacing w:val="-2"/>
          <w:sz w:val="28"/>
          <w:szCs w:val="28"/>
        </w:rPr>
        <w:tab/>
      </w:r>
      <w:r w:rsidR="001F2CE2" w:rsidRPr="00EE36CA">
        <w:rPr>
          <w:spacing w:val="-2"/>
          <w:sz w:val="28"/>
          <w:szCs w:val="28"/>
        </w:rPr>
        <w:t xml:space="preserve">2. </w:t>
      </w:r>
      <w:r w:rsidR="00D932DA" w:rsidRPr="00EE36CA">
        <w:rPr>
          <w:spacing w:val="-2"/>
          <w:sz w:val="28"/>
          <w:szCs w:val="28"/>
        </w:rPr>
        <w:t xml:space="preserve">Учитывая положительный опыт проведения конкурса социальных проектов СМП, </w:t>
      </w:r>
      <w:r w:rsidR="001F2CE2" w:rsidRPr="00EE36CA">
        <w:rPr>
          <w:spacing w:val="-2"/>
          <w:sz w:val="28"/>
          <w:szCs w:val="28"/>
        </w:rPr>
        <w:t>рекомендовать</w:t>
      </w:r>
      <w:r w:rsidR="00D932DA" w:rsidRPr="00EE36CA">
        <w:rPr>
          <w:spacing w:val="-2"/>
          <w:sz w:val="28"/>
          <w:szCs w:val="28"/>
        </w:rPr>
        <w:t xml:space="preserve"> территориальным профсоюзным организациям поддержать реализацию проектов, представле</w:t>
      </w:r>
      <w:r w:rsidR="002E5670">
        <w:rPr>
          <w:spacing w:val="-2"/>
          <w:sz w:val="28"/>
          <w:szCs w:val="28"/>
        </w:rPr>
        <w:t>нных на республиканский конкурс.</w:t>
      </w:r>
    </w:p>
    <w:bookmarkEnd w:id="3"/>
    <w:p w14:paraId="3410C1FA" w14:textId="77777777" w:rsidR="002E3318" w:rsidRPr="00EE36CA" w:rsidRDefault="002E3318" w:rsidP="00EE36CA">
      <w:pPr>
        <w:widowControl/>
        <w:autoSpaceDE/>
        <w:autoSpaceDN/>
        <w:adjustRightInd/>
        <w:ind w:firstLine="709"/>
        <w:jc w:val="both"/>
        <w:rPr>
          <w:spacing w:val="-2"/>
          <w:sz w:val="28"/>
          <w:szCs w:val="28"/>
        </w:rPr>
      </w:pPr>
    </w:p>
    <w:p w14:paraId="68338054" w14:textId="08828AE2" w:rsidR="00A579E2" w:rsidRDefault="00A579E2" w:rsidP="00EE36CA">
      <w:pPr>
        <w:widowControl/>
        <w:autoSpaceDE/>
        <w:autoSpaceDN/>
        <w:adjustRightInd/>
        <w:jc w:val="center"/>
        <w:rPr>
          <w:b/>
          <w:spacing w:val="-2"/>
          <w:sz w:val="28"/>
          <w:szCs w:val="28"/>
        </w:rPr>
      </w:pPr>
    </w:p>
    <w:p w14:paraId="6B238681" w14:textId="77777777" w:rsidR="002E5670" w:rsidRPr="00EE36CA" w:rsidRDefault="002E5670" w:rsidP="00EE36CA">
      <w:pPr>
        <w:widowControl/>
        <w:autoSpaceDE/>
        <w:autoSpaceDN/>
        <w:adjustRightInd/>
        <w:jc w:val="center"/>
        <w:rPr>
          <w:b/>
          <w:spacing w:val="-2"/>
          <w:sz w:val="28"/>
          <w:szCs w:val="28"/>
        </w:rPr>
      </w:pPr>
    </w:p>
    <w:p w14:paraId="03147923" w14:textId="77777777" w:rsidR="002E5670" w:rsidRDefault="002E5670" w:rsidP="002E5670">
      <w:pPr>
        <w:ind w:firstLine="708"/>
        <w:jc w:val="right"/>
        <w:rPr>
          <w:b/>
          <w:sz w:val="28"/>
          <w:szCs w:val="28"/>
        </w:rPr>
      </w:pPr>
      <w:r w:rsidRPr="00AC2C19">
        <w:rPr>
          <w:b/>
          <w:sz w:val="28"/>
          <w:szCs w:val="28"/>
        </w:rPr>
        <w:t>Отдел социальной защиты</w:t>
      </w:r>
    </w:p>
    <w:p w14:paraId="69B829CC" w14:textId="4377EF48" w:rsidR="002E5670" w:rsidRPr="00AC2C19" w:rsidRDefault="002E5670" w:rsidP="002E5670">
      <w:pPr>
        <w:ind w:firstLine="708"/>
        <w:jc w:val="right"/>
        <w:rPr>
          <w:b/>
          <w:sz w:val="28"/>
          <w:szCs w:val="28"/>
        </w:rPr>
      </w:pPr>
      <w:r>
        <w:rPr>
          <w:b/>
          <w:sz w:val="28"/>
          <w:szCs w:val="28"/>
        </w:rPr>
        <w:t xml:space="preserve"> </w:t>
      </w:r>
      <w:proofErr w:type="spellStart"/>
      <w:r>
        <w:rPr>
          <w:b/>
          <w:sz w:val="28"/>
          <w:szCs w:val="28"/>
        </w:rPr>
        <w:t>Рескома</w:t>
      </w:r>
      <w:proofErr w:type="spellEnd"/>
      <w:r>
        <w:rPr>
          <w:b/>
          <w:sz w:val="28"/>
          <w:szCs w:val="28"/>
        </w:rPr>
        <w:t xml:space="preserve"> П</w:t>
      </w:r>
      <w:r w:rsidRPr="00AC2C19">
        <w:rPr>
          <w:b/>
          <w:sz w:val="28"/>
          <w:szCs w:val="28"/>
        </w:rPr>
        <w:t>рофсоюза</w:t>
      </w:r>
    </w:p>
    <w:p w14:paraId="1ACF1320" w14:textId="77777777" w:rsidR="00A579E2" w:rsidRPr="00EE36CA" w:rsidRDefault="00A579E2" w:rsidP="00EE36CA">
      <w:pPr>
        <w:widowControl/>
        <w:autoSpaceDE/>
        <w:autoSpaceDN/>
        <w:adjustRightInd/>
        <w:jc w:val="center"/>
        <w:rPr>
          <w:b/>
          <w:spacing w:val="-2"/>
          <w:sz w:val="28"/>
          <w:szCs w:val="28"/>
        </w:rPr>
      </w:pPr>
    </w:p>
    <w:p w14:paraId="151D68BA" w14:textId="77777777" w:rsidR="00A579E2" w:rsidRPr="00EE36CA" w:rsidRDefault="00A579E2" w:rsidP="00EE36CA">
      <w:pPr>
        <w:widowControl/>
        <w:autoSpaceDE/>
        <w:autoSpaceDN/>
        <w:adjustRightInd/>
        <w:jc w:val="center"/>
        <w:rPr>
          <w:b/>
          <w:spacing w:val="-2"/>
          <w:sz w:val="28"/>
          <w:szCs w:val="28"/>
        </w:rPr>
      </w:pPr>
    </w:p>
    <w:sectPr w:rsidR="00A579E2" w:rsidRPr="00EE36CA" w:rsidSect="00EE36C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92E2C"/>
    <w:multiLevelType w:val="hybridMultilevel"/>
    <w:tmpl w:val="896A1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900901"/>
    <w:multiLevelType w:val="hybridMultilevel"/>
    <w:tmpl w:val="118EE35E"/>
    <w:lvl w:ilvl="0" w:tplc="CBA032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BDD42BF"/>
    <w:multiLevelType w:val="hybridMultilevel"/>
    <w:tmpl w:val="D132F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893212"/>
    <w:multiLevelType w:val="hybridMultilevel"/>
    <w:tmpl w:val="4FBA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8475C5"/>
    <w:multiLevelType w:val="hybridMultilevel"/>
    <w:tmpl w:val="D62E55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034EB2"/>
    <w:multiLevelType w:val="hybridMultilevel"/>
    <w:tmpl w:val="A726D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68A54C5"/>
    <w:multiLevelType w:val="hybridMultilevel"/>
    <w:tmpl w:val="DF320A1C"/>
    <w:lvl w:ilvl="0" w:tplc="36641CDE">
      <w:start w:val="1"/>
      <w:numFmt w:val="decimal"/>
      <w:lvlText w:val="%1."/>
      <w:lvlJc w:val="left"/>
      <w:pPr>
        <w:ind w:left="1320" w:hanging="4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773B6215"/>
    <w:multiLevelType w:val="hybridMultilevel"/>
    <w:tmpl w:val="C4880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0"/>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F1"/>
    <w:rsid w:val="00003C95"/>
    <w:rsid w:val="00014763"/>
    <w:rsid w:val="00163620"/>
    <w:rsid w:val="00195993"/>
    <w:rsid w:val="001F2CE2"/>
    <w:rsid w:val="00200D1E"/>
    <w:rsid w:val="002144B5"/>
    <w:rsid w:val="00227250"/>
    <w:rsid w:val="002772CC"/>
    <w:rsid w:val="002E3318"/>
    <w:rsid w:val="002E5670"/>
    <w:rsid w:val="00381EE2"/>
    <w:rsid w:val="003A643E"/>
    <w:rsid w:val="00414D0A"/>
    <w:rsid w:val="00462D31"/>
    <w:rsid w:val="004D306C"/>
    <w:rsid w:val="004D7769"/>
    <w:rsid w:val="004F1196"/>
    <w:rsid w:val="004F151A"/>
    <w:rsid w:val="004F4CAC"/>
    <w:rsid w:val="00586048"/>
    <w:rsid w:val="005A0EC3"/>
    <w:rsid w:val="00633023"/>
    <w:rsid w:val="006435F4"/>
    <w:rsid w:val="00682A43"/>
    <w:rsid w:val="006D73E7"/>
    <w:rsid w:val="00782664"/>
    <w:rsid w:val="007851F2"/>
    <w:rsid w:val="007917B9"/>
    <w:rsid w:val="007B1AB4"/>
    <w:rsid w:val="008100F6"/>
    <w:rsid w:val="00842D87"/>
    <w:rsid w:val="009425D5"/>
    <w:rsid w:val="009E5684"/>
    <w:rsid w:val="00A06AAD"/>
    <w:rsid w:val="00A573C3"/>
    <w:rsid w:val="00A579E2"/>
    <w:rsid w:val="00AD11DA"/>
    <w:rsid w:val="00B16613"/>
    <w:rsid w:val="00B63DAD"/>
    <w:rsid w:val="00BD0ACE"/>
    <w:rsid w:val="00BE7EE3"/>
    <w:rsid w:val="00C07023"/>
    <w:rsid w:val="00C83C6F"/>
    <w:rsid w:val="00CA0E58"/>
    <w:rsid w:val="00CA76EF"/>
    <w:rsid w:val="00CB5F97"/>
    <w:rsid w:val="00CD3F38"/>
    <w:rsid w:val="00CD723E"/>
    <w:rsid w:val="00CE2ABD"/>
    <w:rsid w:val="00D635F1"/>
    <w:rsid w:val="00D932DA"/>
    <w:rsid w:val="00D937C0"/>
    <w:rsid w:val="00E03E22"/>
    <w:rsid w:val="00E47690"/>
    <w:rsid w:val="00EE0F21"/>
    <w:rsid w:val="00EE36CA"/>
    <w:rsid w:val="00F2220D"/>
    <w:rsid w:val="00F46A64"/>
    <w:rsid w:val="00F51CA1"/>
    <w:rsid w:val="00F72D18"/>
    <w:rsid w:val="00FD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91D7"/>
  <w15:chartTrackingRefBased/>
  <w15:docId w15:val="{2A5C170D-AB2B-42C7-8C92-BB89E81A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5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5F1"/>
    <w:rPr>
      <w:rFonts w:ascii="Segoe UI" w:hAnsi="Segoe UI" w:cs="Segoe UI"/>
      <w:sz w:val="18"/>
      <w:szCs w:val="18"/>
    </w:rPr>
  </w:style>
  <w:style w:type="character" w:customStyle="1" w:styleId="a4">
    <w:name w:val="Текст выноски Знак"/>
    <w:basedOn w:val="a0"/>
    <w:link w:val="a3"/>
    <w:uiPriority w:val="99"/>
    <w:semiHidden/>
    <w:rsid w:val="00D635F1"/>
    <w:rPr>
      <w:rFonts w:ascii="Segoe UI" w:eastAsia="Times New Roman" w:hAnsi="Segoe UI" w:cs="Segoe UI"/>
      <w:sz w:val="18"/>
      <w:szCs w:val="18"/>
      <w:lang w:eastAsia="ru-RU"/>
    </w:rPr>
  </w:style>
  <w:style w:type="paragraph" w:styleId="a5">
    <w:name w:val="List Paragraph"/>
    <w:basedOn w:val="a"/>
    <w:uiPriority w:val="34"/>
    <w:qFormat/>
    <w:rsid w:val="006D73E7"/>
    <w:pPr>
      <w:ind w:left="720"/>
      <w:contextualSpacing/>
    </w:pPr>
  </w:style>
  <w:style w:type="table" w:styleId="a6">
    <w:name w:val="Table Grid"/>
    <w:basedOn w:val="a1"/>
    <w:uiPriority w:val="39"/>
    <w:rsid w:val="00E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8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Гульсина Асхатовна</dc:creator>
  <cp:keywords/>
  <dc:description/>
  <cp:lastModifiedBy>Infospec</cp:lastModifiedBy>
  <cp:revision>2</cp:revision>
  <cp:lastPrinted>2021-04-15T12:22:00Z</cp:lastPrinted>
  <dcterms:created xsi:type="dcterms:W3CDTF">2021-04-26T07:32:00Z</dcterms:created>
  <dcterms:modified xsi:type="dcterms:W3CDTF">2021-04-26T07:32:00Z</dcterms:modified>
</cp:coreProperties>
</file>