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30" w:rsidRDefault="00897630" w:rsidP="00897630">
      <w:pPr>
        <w:pStyle w:val="20"/>
        <w:keepNext/>
        <w:keepLines/>
        <w:shd w:val="clear" w:color="auto" w:fill="auto"/>
        <w:tabs>
          <w:tab w:val="left" w:pos="836"/>
        </w:tabs>
        <w:spacing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bookmarkStart w:id="0" w:name="bookmark1"/>
      <w:bookmarkStart w:id="1" w:name="_GoBack"/>
      <w:bookmarkEnd w:id="1"/>
      <w:r>
        <w:rPr>
          <w:color w:val="000000"/>
          <w:sz w:val="28"/>
          <w:szCs w:val="28"/>
          <w:lang w:eastAsia="ru-RU" w:bidi="ru-RU"/>
        </w:rPr>
        <w:t xml:space="preserve">РЕКОМЕНДАЦИИ ПО ФОРМИРОВАНИЮ КОМИССИЙ </w:t>
      </w:r>
    </w:p>
    <w:p w:rsidR="00897630" w:rsidRDefault="00897630" w:rsidP="00897630">
      <w:pPr>
        <w:pStyle w:val="20"/>
        <w:keepNext/>
        <w:keepLines/>
        <w:shd w:val="clear" w:color="auto" w:fill="auto"/>
        <w:tabs>
          <w:tab w:val="left" w:pos="836"/>
        </w:tabs>
        <w:spacing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ПРОФКОМА ВУЗА</w:t>
      </w:r>
    </w:p>
    <w:p w:rsidR="00897630" w:rsidRDefault="00897630" w:rsidP="00897630">
      <w:pPr>
        <w:pStyle w:val="20"/>
        <w:keepNext/>
        <w:keepLines/>
        <w:shd w:val="clear" w:color="auto" w:fill="auto"/>
        <w:tabs>
          <w:tab w:val="left" w:pos="836"/>
        </w:tabs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897630" w:rsidRDefault="00897630" w:rsidP="00897630">
      <w:pPr>
        <w:pStyle w:val="20"/>
        <w:keepNext/>
        <w:keepLines/>
        <w:shd w:val="clear" w:color="auto" w:fill="auto"/>
        <w:tabs>
          <w:tab w:val="left" w:pos="836"/>
        </w:tabs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>Пост</w:t>
      </w:r>
      <w:r w:rsidRPr="00EA56EB">
        <w:rPr>
          <w:color w:val="000000"/>
          <w:sz w:val="28"/>
          <w:szCs w:val="28"/>
          <w:lang w:eastAsia="ru-RU" w:bidi="ru-RU"/>
        </w:rPr>
        <w:t>оянные комиссии профкома</w:t>
      </w:r>
      <w:bookmarkEnd w:id="0"/>
    </w:p>
    <w:p w:rsidR="00897630" w:rsidRPr="00EA56EB" w:rsidRDefault="00897630" w:rsidP="00897630">
      <w:pPr>
        <w:pStyle w:val="20"/>
        <w:keepNext/>
        <w:keepLines/>
        <w:shd w:val="clear" w:color="auto" w:fill="auto"/>
        <w:tabs>
          <w:tab w:val="left" w:pos="836"/>
        </w:tabs>
        <w:spacing w:line="240" w:lineRule="auto"/>
        <w:ind w:firstLine="0"/>
        <w:rPr>
          <w:sz w:val="28"/>
          <w:szCs w:val="28"/>
        </w:rPr>
      </w:pPr>
    </w:p>
    <w:p w:rsidR="00897630" w:rsidRPr="00EA56EB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EA56EB">
        <w:rPr>
          <w:color w:val="000000"/>
          <w:sz w:val="28"/>
          <w:szCs w:val="28"/>
          <w:lang w:eastAsia="ru-RU" w:bidi="ru-RU"/>
        </w:rPr>
        <w:t>Практика работы первичных профсоюзных организаций вузов под</w:t>
      </w:r>
      <w:r w:rsidRPr="00EA56EB">
        <w:rPr>
          <w:color w:val="000000"/>
          <w:sz w:val="28"/>
          <w:szCs w:val="28"/>
          <w:lang w:eastAsia="ru-RU" w:bidi="ru-RU"/>
        </w:rPr>
        <w:softHyphen/>
        <w:t>тверждает необходимость формирования постоянных комиссий при коллегиальном выборном профсоюзном органе. Через постоянные ко</w:t>
      </w:r>
      <w:r w:rsidRPr="00EA56EB">
        <w:rPr>
          <w:color w:val="000000"/>
          <w:sz w:val="28"/>
          <w:szCs w:val="28"/>
          <w:lang w:eastAsia="ru-RU" w:bidi="ru-RU"/>
        </w:rPr>
        <w:softHyphen/>
        <w:t>миссии профком реализует один из основополагающих принципов ши</w:t>
      </w:r>
      <w:r w:rsidRPr="00EA56EB">
        <w:rPr>
          <w:color w:val="000000"/>
          <w:sz w:val="28"/>
          <w:szCs w:val="28"/>
          <w:lang w:eastAsia="ru-RU" w:bidi="ru-RU"/>
        </w:rPr>
        <w:softHyphen/>
        <w:t>роких общественных начал в деятельность организации и ее выборных профсоюзных органов.</w:t>
      </w:r>
    </w:p>
    <w:p w:rsidR="00897630" w:rsidRPr="00EA56EB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EA56EB">
        <w:rPr>
          <w:color w:val="000000"/>
          <w:sz w:val="28"/>
          <w:szCs w:val="28"/>
          <w:lang w:eastAsia="ru-RU" w:bidi="ru-RU"/>
        </w:rPr>
        <w:t>В состав постоянных комиссий входят профсоюзные активисты, а возглавляют их, как правило, члены профкома.</w:t>
      </w:r>
    </w:p>
    <w:p w:rsidR="00897630" w:rsidRPr="00EA56EB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EA56EB">
        <w:rPr>
          <w:color w:val="000000"/>
          <w:sz w:val="28"/>
          <w:szCs w:val="28"/>
          <w:lang w:eastAsia="ru-RU" w:bidi="ru-RU"/>
        </w:rPr>
        <w:t>Количество комиссий и их название определяются исходя из ос</w:t>
      </w:r>
      <w:r w:rsidRPr="00EA56EB">
        <w:rPr>
          <w:color w:val="000000"/>
          <w:sz w:val="28"/>
          <w:szCs w:val="28"/>
          <w:lang w:eastAsia="ru-RU" w:bidi="ru-RU"/>
        </w:rPr>
        <w:softHyphen/>
        <w:t>новных направлений деятельности, традиций профсоюзной организа</w:t>
      </w:r>
      <w:r w:rsidRPr="00EA56EB">
        <w:rPr>
          <w:color w:val="000000"/>
          <w:sz w:val="28"/>
          <w:szCs w:val="28"/>
          <w:lang w:eastAsia="ru-RU" w:bidi="ru-RU"/>
        </w:rPr>
        <w:softHyphen/>
        <w:t>ции и тех приоритетов, которые определенны на предстоящий отчетный период. Это может быть от 5 до 1</w:t>
      </w:r>
      <w:r>
        <w:rPr>
          <w:color w:val="000000"/>
          <w:sz w:val="28"/>
          <w:szCs w:val="28"/>
          <w:lang w:eastAsia="ru-RU" w:bidi="ru-RU"/>
        </w:rPr>
        <w:t>0</w:t>
      </w:r>
      <w:r w:rsidRPr="00EA56EB">
        <w:rPr>
          <w:color w:val="000000"/>
          <w:sz w:val="28"/>
          <w:szCs w:val="28"/>
          <w:lang w:eastAsia="ru-RU" w:bidi="ru-RU"/>
        </w:rPr>
        <w:t xml:space="preserve"> комиссий в количественном составе 7-10 человек.</w:t>
      </w:r>
    </w:p>
    <w:p w:rsidR="00897630" w:rsidRPr="00897630" w:rsidRDefault="00897630" w:rsidP="00897630">
      <w:pPr>
        <w:pStyle w:val="22"/>
        <w:shd w:val="clear" w:color="auto" w:fill="auto"/>
        <w:spacing w:line="240" w:lineRule="auto"/>
        <w:ind w:firstLine="708"/>
        <w:rPr>
          <w:rFonts w:asciiTheme="minorHAnsi" w:hAnsiTheme="minorHAnsi"/>
          <w:b/>
          <w:sz w:val="28"/>
          <w:szCs w:val="28"/>
        </w:rPr>
      </w:pPr>
      <w:r w:rsidRPr="00897630">
        <w:rPr>
          <w:rFonts w:asciiTheme="minorHAnsi" w:hAnsiTheme="minorHAnsi"/>
          <w:b/>
          <w:color w:val="000000"/>
          <w:sz w:val="28"/>
          <w:szCs w:val="28"/>
          <w:lang w:eastAsia="ru-RU" w:bidi="ru-RU"/>
        </w:rPr>
        <w:t>В практике профсоюзных комитетов вузов чаще всего встречаются следующие комиссии: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организационно-массовой работе;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социальному партнерству и коллективному договору;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но правовой работе и контролю за соблюдением трудового законо</w:t>
      </w: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softHyphen/>
        <w:t>дательства;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работе с молодежью;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оплате груда;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информационной работе;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>по социальному и медицинскому страхованию;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охране труда;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пенсионным вопросам и работе с ветеранами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работе с детьми;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контролю за организацией общественного питания;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спортивно-оздоровительной работе;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культурно-массовой работе;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жилищно-бытовым вопросам.</w:t>
      </w:r>
    </w:p>
    <w:p w:rsidR="00897630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eastAsia="ru-RU" w:bidi="ru-RU"/>
        </w:rPr>
      </w:pPr>
    </w:p>
    <w:p w:rsidR="00897630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eastAsia="ru-RU" w:bidi="ru-RU"/>
        </w:rPr>
      </w:pPr>
      <w:r w:rsidRPr="00EA56EB">
        <w:rPr>
          <w:color w:val="000000"/>
          <w:sz w:val="28"/>
          <w:szCs w:val="28"/>
          <w:lang w:eastAsia="ru-RU" w:bidi="ru-RU"/>
        </w:rPr>
        <w:t>Для обеспечения эффективной работы постоянных комиссий сле</w:t>
      </w:r>
      <w:r w:rsidRPr="00EA56EB">
        <w:rPr>
          <w:color w:val="000000"/>
          <w:sz w:val="28"/>
          <w:szCs w:val="28"/>
          <w:lang w:eastAsia="ru-RU" w:bidi="ru-RU"/>
        </w:rPr>
        <w:softHyphen/>
        <w:t>дует определить их полномочия и порядок работы, которые закреп</w:t>
      </w:r>
      <w:r w:rsidRPr="00EA56EB">
        <w:rPr>
          <w:color w:val="000000"/>
          <w:sz w:val="28"/>
          <w:szCs w:val="28"/>
          <w:lang w:eastAsia="ru-RU" w:bidi="ru-RU"/>
        </w:rPr>
        <w:softHyphen/>
        <w:t>ляются в Положениях о комиссиях, утверждаемых профсоюзным комитетом или его президиумом.</w:t>
      </w:r>
    </w:p>
    <w:p w:rsidR="00897630" w:rsidRPr="00EA56EB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EA56EB">
        <w:rPr>
          <w:color w:val="000000"/>
          <w:sz w:val="28"/>
          <w:szCs w:val="28"/>
          <w:lang w:eastAsia="ru-RU" w:bidi="ru-RU"/>
        </w:rPr>
        <w:t>Полномочия комиссии определяются исходя из того, что она является вспомогательным (консультативным, методическим) ор</w:t>
      </w:r>
      <w:r w:rsidRPr="00EA56EB">
        <w:rPr>
          <w:color w:val="000000"/>
          <w:sz w:val="28"/>
          <w:szCs w:val="28"/>
          <w:lang w:eastAsia="ru-RU" w:bidi="ru-RU"/>
        </w:rPr>
        <w:softHyphen/>
        <w:t>ганом профсоюзного комитета при осуществлении им своих пол</w:t>
      </w:r>
      <w:r w:rsidRPr="00EA56EB">
        <w:rPr>
          <w:color w:val="000000"/>
          <w:sz w:val="28"/>
          <w:szCs w:val="28"/>
          <w:lang w:eastAsia="ru-RU" w:bidi="ru-RU"/>
        </w:rPr>
        <w:softHyphen/>
        <w:t>номочий.</w:t>
      </w:r>
    </w:p>
    <w:p w:rsidR="00897630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color w:val="000000"/>
          <w:spacing w:val="-4"/>
          <w:sz w:val="28"/>
          <w:szCs w:val="28"/>
          <w:lang w:eastAsia="ru-RU" w:bidi="ru-RU"/>
        </w:rPr>
      </w:pPr>
      <w:r w:rsidRPr="00897630">
        <w:rPr>
          <w:color w:val="000000"/>
          <w:spacing w:val="-4"/>
          <w:sz w:val="28"/>
          <w:szCs w:val="28"/>
          <w:lang w:eastAsia="ru-RU" w:bidi="ru-RU"/>
        </w:rPr>
        <w:t>При организации работы комиссии важно учитывать необходимость постоянной заботы об информировании членов комиссий по всем изме</w:t>
      </w:r>
      <w:r w:rsidRPr="00897630">
        <w:rPr>
          <w:color w:val="000000"/>
          <w:spacing w:val="-4"/>
          <w:sz w:val="28"/>
          <w:szCs w:val="28"/>
          <w:lang w:eastAsia="ru-RU" w:bidi="ru-RU"/>
        </w:rPr>
        <w:softHyphen/>
        <w:t>нениям и направлениям как практики, так и профсоюзной политики, ко</w:t>
      </w:r>
      <w:r w:rsidRPr="00897630">
        <w:rPr>
          <w:color w:val="000000"/>
          <w:spacing w:val="-4"/>
          <w:sz w:val="28"/>
          <w:szCs w:val="28"/>
          <w:lang w:eastAsia="ru-RU" w:bidi="ru-RU"/>
        </w:rPr>
        <w:softHyphen/>
        <w:t>торые обычно отражаются в документах профсоюзного комитета, выборных органов соответствующей вышестоящей территориальной ор</w:t>
      </w:r>
      <w:r w:rsidRPr="00897630">
        <w:rPr>
          <w:color w:val="000000"/>
          <w:spacing w:val="-4"/>
          <w:sz w:val="28"/>
          <w:szCs w:val="28"/>
          <w:lang w:eastAsia="ru-RU" w:bidi="ru-RU"/>
        </w:rPr>
        <w:softHyphen/>
        <w:t>ганизации Профсоюза, ЦК Профсоюза.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jc w:val="center"/>
        <w:rPr>
          <w:b/>
          <w:spacing w:val="-4"/>
          <w:sz w:val="28"/>
          <w:szCs w:val="28"/>
        </w:rPr>
      </w:pPr>
      <w:r w:rsidRPr="007F60CE">
        <w:rPr>
          <w:b/>
          <w:color w:val="000000"/>
          <w:sz w:val="28"/>
          <w:szCs w:val="28"/>
          <w:lang w:eastAsia="ru-RU" w:bidi="ru-RU"/>
        </w:rPr>
        <w:lastRenderedPageBreak/>
        <w:t>РЕКОМЕНДАЦИИ ПО ОСНОВНЫМ НАПРАВЛЕНИЯМ ДЕЯТЕЛЬНОСТИ ПРОФСОЮЗНОЙ ОРГАНИЗАЦИИ ФАКУЛЬТЕТА (ИНСТИТУТА, ДРУГОГО ПОДРАЗДЕЛЕНИЯ ВУЗА)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380"/>
        <w:rPr>
          <w:sz w:val="30"/>
          <w:szCs w:val="30"/>
        </w:rPr>
      </w:pP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pacing w:val="-4"/>
          <w:sz w:val="30"/>
          <w:szCs w:val="30"/>
        </w:rPr>
      </w:pPr>
      <w:r w:rsidRPr="007F60CE">
        <w:rPr>
          <w:color w:val="000000"/>
          <w:spacing w:val="-4"/>
          <w:sz w:val="30"/>
          <w:szCs w:val="30"/>
          <w:lang w:eastAsia="ru-RU" w:bidi="ru-RU"/>
        </w:rPr>
        <w:t>Профсоюзная организация факультета или иного структурного под</w:t>
      </w:r>
      <w:r w:rsidRPr="007F60CE">
        <w:rPr>
          <w:color w:val="000000"/>
          <w:spacing w:val="-4"/>
          <w:sz w:val="30"/>
          <w:szCs w:val="30"/>
          <w:lang w:eastAsia="ru-RU" w:bidi="ru-RU"/>
        </w:rPr>
        <w:softHyphen/>
        <w:t>разделения вуза, ее выборные профсоюзные органы призваны обеспечи</w:t>
      </w:r>
      <w:r w:rsidRPr="007F60CE">
        <w:rPr>
          <w:color w:val="000000"/>
          <w:spacing w:val="-4"/>
          <w:sz w:val="30"/>
          <w:szCs w:val="30"/>
          <w:lang w:eastAsia="ru-RU" w:bidi="ru-RU"/>
        </w:rPr>
        <w:softHyphen/>
        <w:t>вать реализацию уставных норм, возложенных на нее положением о профсоюзной организации полномочий, постановлений профсоюзной конференции и профсоюзного комитета вуза.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7F60CE">
        <w:rPr>
          <w:color w:val="000000"/>
          <w:sz w:val="30"/>
          <w:szCs w:val="30"/>
          <w:lang w:eastAsia="ru-RU" w:bidi="ru-RU"/>
        </w:rPr>
        <w:t>Профсоюзная организация факультета, являясь одним из структур</w:t>
      </w:r>
      <w:r w:rsidRPr="007F60CE">
        <w:rPr>
          <w:color w:val="000000"/>
          <w:sz w:val="30"/>
          <w:szCs w:val="30"/>
          <w:lang w:eastAsia="ru-RU" w:bidi="ru-RU"/>
        </w:rPr>
        <w:softHyphen/>
        <w:t>ных звеньев первичной профсоюзной организации вуза, должна согла</w:t>
      </w:r>
      <w:r w:rsidRPr="007F60CE">
        <w:rPr>
          <w:color w:val="000000"/>
          <w:sz w:val="30"/>
          <w:szCs w:val="30"/>
          <w:lang w:eastAsia="ru-RU" w:bidi="ru-RU"/>
        </w:rPr>
        <w:softHyphen/>
        <w:t>совывать свою деятельность с общими целями и задачами вузовской профсоюзной организации.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7F60CE">
        <w:rPr>
          <w:color w:val="000000"/>
          <w:sz w:val="30"/>
          <w:szCs w:val="30"/>
          <w:lang w:eastAsia="ru-RU" w:bidi="ru-RU"/>
        </w:rPr>
        <w:t>Профсоюзная организация факультета определяет стратегию своей деятельности и через избираемое на конференции (собрании) проф</w:t>
      </w:r>
      <w:r w:rsidRPr="007F60CE">
        <w:rPr>
          <w:color w:val="000000"/>
          <w:sz w:val="30"/>
          <w:szCs w:val="30"/>
          <w:lang w:eastAsia="ru-RU" w:bidi="ru-RU"/>
        </w:rPr>
        <w:softHyphen/>
        <w:t>союзное бюро координирует и направляет работу профсоюзных групп на реализацию решений профсоюзного комитета, тех полномочий, ко</w:t>
      </w:r>
      <w:r w:rsidRPr="007F60CE">
        <w:rPr>
          <w:color w:val="000000"/>
          <w:sz w:val="30"/>
          <w:szCs w:val="30"/>
          <w:lang w:eastAsia="ru-RU" w:bidi="ru-RU"/>
        </w:rPr>
        <w:softHyphen/>
        <w:t>торые отнесены к факультетской профсоюзной организации.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7F60CE">
        <w:rPr>
          <w:color w:val="000000"/>
          <w:sz w:val="30"/>
          <w:szCs w:val="30"/>
          <w:lang w:eastAsia="ru-RU" w:bidi="ru-RU"/>
        </w:rPr>
        <w:t>Профсоюзная организация факультета (иного структурного подраз</w:t>
      </w:r>
      <w:r w:rsidRPr="007F60CE">
        <w:rPr>
          <w:color w:val="000000"/>
          <w:sz w:val="30"/>
          <w:szCs w:val="30"/>
          <w:lang w:eastAsia="ru-RU" w:bidi="ru-RU"/>
        </w:rPr>
        <w:softHyphen/>
        <w:t>деления) через профсоюзное бюро: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pacing w:val="-4"/>
          <w:sz w:val="30"/>
          <w:szCs w:val="30"/>
        </w:rPr>
      </w:pPr>
      <w:r w:rsidRPr="007F60CE">
        <w:rPr>
          <w:color w:val="000000"/>
          <w:spacing w:val="-4"/>
          <w:sz w:val="30"/>
          <w:szCs w:val="30"/>
          <w:lang w:eastAsia="ru-RU" w:bidi="ru-RU"/>
        </w:rPr>
        <w:t>- защищает права и интересы членов Профсоюза, профсоюзной ор</w:t>
      </w:r>
      <w:r w:rsidRPr="007F60CE">
        <w:rPr>
          <w:color w:val="000000"/>
          <w:spacing w:val="-4"/>
          <w:sz w:val="30"/>
          <w:szCs w:val="30"/>
          <w:lang w:eastAsia="ru-RU" w:bidi="ru-RU"/>
        </w:rPr>
        <w:softHyphen/>
        <w:t>ганизации в органах управления факультетом и в профсоюзном коми</w:t>
      </w:r>
      <w:r w:rsidRPr="007F60CE">
        <w:rPr>
          <w:color w:val="000000"/>
          <w:spacing w:val="-4"/>
          <w:sz w:val="30"/>
          <w:szCs w:val="30"/>
          <w:lang w:eastAsia="ru-RU" w:bidi="ru-RU"/>
        </w:rPr>
        <w:softHyphen/>
        <w:t>тете вуза. Взаимодействует с другими факультетскими структурами общевузовских общественных объединений;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jc w:val="left"/>
        <w:rPr>
          <w:color w:val="000000"/>
          <w:sz w:val="30"/>
          <w:szCs w:val="30"/>
          <w:lang w:eastAsia="ru-RU" w:bidi="ru-RU"/>
        </w:rPr>
      </w:pPr>
      <w:r w:rsidRPr="007F60CE">
        <w:rPr>
          <w:color w:val="000000"/>
          <w:sz w:val="30"/>
          <w:szCs w:val="30"/>
          <w:lang w:eastAsia="ru-RU" w:bidi="ru-RU"/>
        </w:rPr>
        <w:t xml:space="preserve">- организует работу по сбору предложений в коллективный договор вуза; 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7F60CE">
        <w:rPr>
          <w:color w:val="000000"/>
          <w:sz w:val="30"/>
          <w:szCs w:val="30"/>
          <w:lang w:eastAsia="ru-RU" w:bidi="ru-RU"/>
        </w:rPr>
        <w:t>- доводит до сведения членов Профсоюза положения заключенного коллективного договора;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7F60CE">
        <w:rPr>
          <w:color w:val="000000"/>
          <w:sz w:val="30"/>
          <w:szCs w:val="30"/>
          <w:lang w:eastAsia="ru-RU" w:bidi="ru-RU"/>
        </w:rPr>
        <w:t>- организует выполнение постановлений профсоюзного комитета вуза по проведению профсоюзного контроля за соблюдением трудового законодательства, иных нормативных правовых актов, содержащих нормы трудового права;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7F60CE">
        <w:rPr>
          <w:color w:val="000000"/>
          <w:sz w:val="30"/>
          <w:szCs w:val="30"/>
          <w:lang w:eastAsia="ru-RU" w:bidi="ru-RU"/>
        </w:rPr>
        <w:t>- обеспечивает общественный контроль за состоянием охраны труда на факультете;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7F60CE">
        <w:rPr>
          <w:color w:val="000000"/>
          <w:sz w:val="30"/>
          <w:szCs w:val="30"/>
          <w:lang w:eastAsia="ru-RU" w:bidi="ru-RU"/>
        </w:rPr>
        <w:t>- на основании постановления профкома вуза принимает решение о проведении отчетов и выборов в профсоюзных группах;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jc w:val="left"/>
        <w:rPr>
          <w:color w:val="000000"/>
          <w:sz w:val="30"/>
          <w:szCs w:val="30"/>
          <w:lang w:eastAsia="ru-RU" w:bidi="ru-RU"/>
        </w:rPr>
      </w:pPr>
      <w:r w:rsidRPr="007F60CE">
        <w:rPr>
          <w:color w:val="000000"/>
          <w:sz w:val="30"/>
          <w:szCs w:val="30"/>
          <w:lang w:eastAsia="ru-RU" w:bidi="ru-RU"/>
        </w:rPr>
        <w:t xml:space="preserve">- созывает факультетские профсоюзные конференции (собрания); 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7F60CE">
        <w:rPr>
          <w:color w:val="000000"/>
          <w:sz w:val="30"/>
          <w:szCs w:val="30"/>
          <w:lang w:eastAsia="ru-RU" w:bidi="ru-RU"/>
        </w:rPr>
        <w:t>- организует прием в Профсоюз и сбор заявлений об уплате проф</w:t>
      </w:r>
      <w:r w:rsidRPr="007F60CE">
        <w:rPr>
          <w:color w:val="000000"/>
          <w:sz w:val="30"/>
          <w:szCs w:val="30"/>
          <w:lang w:eastAsia="ru-RU" w:bidi="ru-RU"/>
        </w:rPr>
        <w:softHyphen/>
        <w:t>союзных взносов;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0"/>
          <w:szCs w:val="30"/>
          <w:lang w:eastAsia="ru-RU" w:bidi="ru-RU"/>
        </w:rPr>
      </w:pPr>
      <w:r w:rsidRPr="007F60CE">
        <w:rPr>
          <w:color w:val="000000"/>
          <w:sz w:val="30"/>
          <w:szCs w:val="30"/>
          <w:lang w:eastAsia="ru-RU" w:bidi="ru-RU"/>
        </w:rPr>
        <w:t>- осуществляет иную деятельность в соответствии с постановле</w:t>
      </w:r>
      <w:r w:rsidRPr="007F60CE">
        <w:rPr>
          <w:color w:val="000000"/>
          <w:sz w:val="30"/>
          <w:szCs w:val="30"/>
          <w:lang w:eastAsia="ru-RU" w:bidi="ru-RU"/>
        </w:rPr>
        <w:softHyphen/>
        <w:t>ниями профсоюзного комитета вуза и своими полномочиями.</w:t>
      </w:r>
    </w:p>
    <w:p w:rsidR="007F60CE" w:rsidRDefault="007F60CE" w:rsidP="00897630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eastAsia="ru-RU" w:bidi="ru-RU"/>
        </w:rPr>
      </w:pPr>
    </w:p>
    <w:p w:rsidR="007F60CE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jc w:val="center"/>
        <w:rPr>
          <w:b/>
          <w:color w:val="000000"/>
          <w:sz w:val="32"/>
          <w:szCs w:val="32"/>
          <w:lang w:eastAsia="ru-RU" w:bidi="ru-RU"/>
        </w:rPr>
      </w:pPr>
      <w:r w:rsidRPr="007F60CE">
        <w:rPr>
          <w:b/>
          <w:color w:val="000000"/>
          <w:sz w:val="32"/>
          <w:szCs w:val="32"/>
          <w:lang w:eastAsia="ru-RU" w:bidi="ru-RU"/>
        </w:rPr>
        <w:lastRenderedPageBreak/>
        <w:t xml:space="preserve">ПРИМЕРНЫЙ ПЕРЕЧЕНЬ ВОПРОСОВ, </w:t>
      </w:r>
    </w:p>
    <w:p w:rsidR="007F60CE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jc w:val="center"/>
        <w:rPr>
          <w:b/>
          <w:color w:val="000000"/>
          <w:sz w:val="32"/>
          <w:szCs w:val="32"/>
          <w:lang w:eastAsia="ru-RU" w:bidi="ru-RU"/>
        </w:rPr>
      </w:pPr>
      <w:r w:rsidRPr="007F60CE">
        <w:rPr>
          <w:b/>
          <w:color w:val="000000"/>
          <w:sz w:val="32"/>
          <w:szCs w:val="32"/>
          <w:lang w:eastAsia="ru-RU" w:bidi="ru-RU"/>
        </w:rPr>
        <w:t>РАССМАТРИВАЕМЫХ НА ЗАСЕДАНИЯХ ПРОФБЮРО</w:t>
      </w:r>
    </w:p>
    <w:p w:rsidR="007F60CE" w:rsidRPr="00897630" w:rsidRDefault="007F60CE" w:rsidP="00897630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- об утверждении плана мероприятий по выполнению решений, кри</w:t>
      </w:r>
      <w:r w:rsidRPr="007F60CE">
        <w:rPr>
          <w:color w:val="000000"/>
          <w:sz w:val="32"/>
          <w:szCs w:val="32"/>
          <w:lang w:eastAsia="ru-RU" w:bidi="ru-RU"/>
        </w:rPr>
        <w:softHyphen/>
        <w:t>тических замечаний и предложений отчетно-выборной профсоюзной конференции (собрания) факультета;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о подготовке предложений в коллективный договор вуза; 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- о практике работы профсоюзных групп кафедр по мотивации проф</w:t>
      </w:r>
      <w:r w:rsidRPr="007F60CE">
        <w:rPr>
          <w:color w:val="000000"/>
          <w:sz w:val="32"/>
          <w:szCs w:val="32"/>
          <w:lang w:eastAsia="ru-RU" w:bidi="ru-RU"/>
        </w:rPr>
        <w:softHyphen/>
        <w:t>союзного членства;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- об организации подписки на профсоюзную прессу и информацион</w:t>
      </w:r>
      <w:r w:rsidRPr="007F60CE">
        <w:rPr>
          <w:color w:val="000000"/>
          <w:sz w:val="32"/>
          <w:szCs w:val="32"/>
          <w:lang w:eastAsia="ru-RU" w:bidi="ru-RU"/>
        </w:rPr>
        <w:softHyphen/>
        <w:t>ной работе в профгруппе лаборатории;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- об опыте работы профгрупорга по подготовке и проведению собра</w:t>
      </w:r>
      <w:r w:rsidRPr="007F60CE">
        <w:rPr>
          <w:color w:val="000000"/>
          <w:sz w:val="32"/>
          <w:szCs w:val="32"/>
          <w:lang w:eastAsia="ru-RU" w:bidi="ru-RU"/>
        </w:rPr>
        <w:softHyphen/>
        <w:t>ний профгруппы;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о состоянии учета членов Профсоюза в профсоюзных группах; 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- о выполнении постановления профкома «О проведении монито</w:t>
      </w:r>
      <w:r w:rsidRPr="007F60CE">
        <w:rPr>
          <w:color w:val="000000"/>
          <w:sz w:val="32"/>
          <w:szCs w:val="32"/>
          <w:lang w:eastAsia="ru-RU" w:bidi="ru-RU"/>
        </w:rPr>
        <w:softHyphen/>
        <w:t>ринга по вопросам оплаты труда»;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о состоянии охраны труда на факультете; 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о создании факультетской школы профсоюзного актива; 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- о ходе смотра-конкурса профсоюзных групп;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о совместном с деканатом конкурсе па лучшего лектора факультета; 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об учреждении совместно с деканатом «Доски почета факультета»; 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о ходе аттестации рабочих мест в лабораториях факультета; 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- об участии в общевузовской тематической проверке соблюдения норм трудового законодательства;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о состоянии профсоюзной документации в профсоюзных группах; 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- о выполнении постановления профкома вуза «Об организации ра</w:t>
      </w:r>
      <w:r w:rsidRPr="007F60CE">
        <w:rPr>
          <w:color w:val="000000"/>
          <w:sz w:val="32"/>
          <w:szCs w:val="32"/>
          <w:lang w:eastAsia="ru-RU" w:bidi="ru-RU"/>
        </w:rPr>
        <w:softHyphen/>
        <w:t>боты профсоюзных кружков правовых знаний»;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о практике проведения профсоюзных собраний в профгруппах; 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- отчет о работе профгрупорга.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На рассмотрение профсоюзного бюро факультета вносятся во</w:t>
      </w:r>
      <w:r w:rsidRPr="007F60CE">
        <w:rPr>
          <w:color w:val="000000"/>
          <w:sz w:val="32"/>
          <w:szCs w:val="32"/>
          <w:lang w:eastAsia="ru-RU" w:bidi="ru-RU"/>
        </w:rPr>
        <w:softHyphen/>
        <w:t>просы, исходя из конкретной ситуации и необходимости проведения ре</w:t>
      </w:r>
      <w:r w:rsidRPr="007F60CE">
        <w:rPr>
          <w:color w:val="000000"/>
          <w:sz w:val="32"/>
          <w:szCs w:val="32"/>
          <w:lang w:eastAsia="ru-RU" w:bidi="ru-RU"/>
        </w:rPr>
        <w:softHyphen/>
        <w:t>гулярного контроля за деятельностью профгрупп.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На заседаниях профсоюзного бюро факультета могут рассматри</w:t>
      </w:r>
      <w:r w:rsidRPr="007F60CE">
        <w:rPr>
          <w:color w:val="000000"/>
          <w:sz w:val="32"/>
          <w:szCs w:val="32"/>
          <w:lang w:eastAsia="ru-RU" w:bidi="ru-RU"/>
        </w:rPr>
        <w:softHyphen/>
        <w:t>ваться и другие вопросы уставной деятельности профсоюзной органи</w:t>
      </w:r>
      <w:r w:rsidRPr="007F60CE">
        <w:rPr>
          <w:color w:val="000000"/>
          <w:sz w:val="32"/>
          <w:szCs w:val="32"/>
          <w:lang w:eastAsia="ru-RU" w:bidi="ru-RU"/>
        </w:rPr>
        <w:softHyphen/>
        <w:t>зации факультета.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>Особое внимание на заседаниях профбюро должно уделяться исполнительской деятельности по выполнению постановлений профсоюз</w:t>
      </w:r>
      <w:r w:rsidRPr="007F60CE">
        <w:rPr>
          <w:color w:val="000000"/>
          <w:sz w:val="32"/>
          <w:szCs w:val="32"/>
          <w:lang w:eastAsia="ru-RU" w:bidi="ru-RU"/>
        </w:rPr>
        <w:softHyphen/>
        <w:t>ного комитета вуза и его президиума.</w:t>
      </w:r>
    </w:p>
    <w:p w:rsidR="007F60CE" w:rsidRPr="007F60CE" w:rsidRDefault="007F60CE" w:rsidP="00897630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</w:p>
    <w:p w:rsidR="007F60CE" w:rsidRDefault="007F60CE" w:rsidP="007F60CE">
      <w:pPr>
        <w:pStyle w:val="1"/>
        <w:shd w:val="clear" w:color="auto" w:fill="auto"/>
        <w:spacing w:before="0" w:line="240" w:lineRule="auto"/>
        <w:ind w:firstLine="708"/>
        <w:jc w:val="center"/>
        <w:rPr>
          <w:b/>
          <w:color w:val="000000"/>
          <w:sz w:val="28"/>
          <w:szCs w:val="28"/>
          <w:lang w:eastAsia="ru-RU" w:bidi="ru-RU"/>
        </w:rPr>
      </w:pPr>
      <w:r w:rsidRPr="007F60CE">
        <w:rPr>
          <w:b/>
          <w:color w:val="000000"/>
          <w:sz w:val="28"/>
          <w:szCs w:val="28"/>
          <w:lang w:eastAsia="ru-RU" w:bidi="ru-RU"/>
        </w:rPr>
        <w:lastRenderedPageBreak/>
        <w:t xml:space="preserve">ОСНОВНЫЕ НАПРАВЛЕНИЯ ДЕЯТЕЛЬНОСТИ </w:t>
      </w:r>
    </w:p>
    <w:p w:rsidR="007F60CE" w:rsidRDefault="007F60CE" w:rsidP="007F60CE">
      <w:pPr>
        <w:pStyle w:val="1"/>
        <w:shd w:val="clear" w:color="auto" w:fill="auto"/>
        <w:spacing w:before="0" w:line="240" w:lineRule="auto"/>
        <w:ind w:firstLine="708"/>
        <w:jc w:val="center"/>
        <w:rPr>
          <w:b/>
          <w:color w:val="000000"/>
          <w:sz w:val="28"/>
          <w:szCs w:val="28"/>
          <w:lang w:eastAsia="ru-RU" w:bidi="ru-RU"/>
        </w:rPr>
      </w:pPr>
      <w:r w:rsidRPr="007F60CE">
        <w:rPr>
          <w:b/>
          <w:color w:val="000000"/>
          <w:sz w:val="28"/>
          <w:szCs w:val="28"/>
          <w:lang w:eastAsia="ru-RU" w:bidi="ru-RU"/>
        </w:rPr>
        <w:t>ПРОФГРУПОРГА КАФЕДРЫ (ОТДЕЛА)</w:t>
      </w:r>
    </w:p>
    <w:p w:rsidR="007F60CE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jc w:val="center"/>
        <w:rPr>
          <w:b/>
          <w:sz w:val="28"/>
          <w:szCs w:val="28"/>
        </w:rPr>
      </w:pPr>
    </w:p>
    <w:p w:rsidR="00897630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>Профсоюзную работу на кафедре (в отделе) или ином подразделе</w:t>
      </w:r>
      <w:r w:rsidRPr="007F60CE">
        <w:rPr>
          <w:color w:val="000000"/>
          <w:sz w:val="32"/>
          <w:szCs w:val="32"/>
          <w:lang w:eastAsia="ru-RU" w:bidi="ru-RU"/>
        </w:rPr>
        <w:softHyphen/>
        <w:t>нии организует профгрупорг, который является выборным профсоюз</w:t>
      </w:r>
      <w:r w:rsidRPr="007F60CE">
        <w:rPr>
          <w:color w:val="000000"/>
          <w:sz w:val="32"/>
          <w:szCs w:val="32"/>
          <w:lang w:eastAsia="ru-RU" w:bidi="ru-RU"/>
        </w:rPr>
        <w:softHyphen/>
        <w:t>ным активистом, избираемым на один год. Профсоюзная документация в профгруппе ведется в форме дневника профгрупорга.</w:t>
      </w:r>
    </w:p>
    <w:p w:rsidR="007F60CE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</w:p>
    <w:p w:rsidR="007F60CE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</w:p>
    <w:p w:rsidR="007F60CE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b/>
          <w:color w:val="000000"/>
          <w:sz w:val="32"/>
          <w:szCs w:val="32"/>
          <w:lang w:eastAsia="ru-RU" w:bidi="ru-RU"/>
        </w:rPr>
      </w:pPr>
      <w:r w:rsidRPr="007F60CE">
        <w:rPr>
          <w:b/>
          <w:color w:val="000000"/>
          <w:sz w:val="32"/>
          <w:szCs w:val="32"/>
          <w:lang w:eastAsia="ru-RU" w:bidi="ru-RU"/>
        </w:rPr>
        <w:t>ПРОФГРУПОРГ:</w:t>
      </w:r>
    </w:p>
    <w:p w:rsidR="007F60CE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</w:p>
    <w:p w:rsidR="00897630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</w:t>
      </w:r>
      <w:r w:rsidR="00897630" w:rsidRPr="007F60CE">
        <w:rPr>
          <w:color w:val="000000"/>
          <w:sz w:val="32"/>
          <w:szCs w:val="32"/>
          <w:lang w:eastAsia="ru-RU" w:bidi="ru-RU"/>
        </w:rPr>
        <w:t>ведет учет членов Профсоюза, работающих на кафедре (в отделе), организует работу профгруппы, созывает профсоюзные собрания;</w:t>
      </w:r>
    </w:p>
    <w:p w:rsidR="00897630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</w:t>
      </w:r>
      <w:r w:rsidR="00897630" w:rsidRPr="007F60CE">
        <w:rPr>
          <w:color w:val="000000"/>
          <w:sz w:val="32"/>
          <w:szCs w:val="32"/>
          <w:lang w:eastAsia="ru-RU" w:bidi="ru-RU"/>
        </w:rPr>
        <w:t>на основании материалов профкома и профбюро информирует членов Профсоюза о текущей деятельности профсоюзной организации вуза, профкома;</w:t>
      </w:r>
    </w:p>
    <w:p w:rsidR="00897630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</w:t>
      </w:r>
      <w:r w:rsidR="00897630" w:rsidRPr="007F60CE">
        <w:rPr>
          <w:color w:val="000000"/>
          <w:sz w:val="32"/>
          <w:szCs w:val="32"/>
          <w:lang w:eastAsia="ru-RU" w:bidi="ru-RU"/>
        </w:rPr>
        <w:t>организует профсоюзный уголок, информирует членов Профсоюза о важных событиях в Профсоюзе;</w:t>
      </w:r>
    </w:p>
    <w:p w:rsidR="00897630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</w:t>
      </w:r>
      <w:r w:rsidR="00897630" w:rsidRPr="007F60CE">
        <w:rPr>
          <w:color w:val="000000"/>
          <w:sz w:val="32"/>
          <w:szCs w:val="32"/>
          <w:lang w:eastAsia="ru-RU" w:bidi="ru-RU"/>
        </w:rPr>
        <w:t>организует выполнение постановлений профбюро факультета и профкома вуза;</w:t>
      </w:r>
    </w:p>
    <w:p w:rsidR="00897630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</w:t>
      </w:r>
      <w:r w:rsidR="00897630" w:rsidRPr="007F60CE">
        <w:rPr>
          <w:color w:val="000000"/>
          <w:sz w:val="32"/>
          <w:szCs w:val="32"/>
          <w:lang w:eastAsia="ru-RU" w:bidi="ru-RU"/>
        </w:rPr>
        <w:t>знакомит членов Профсоюза с положениями коллективного договора, иными документами, принимаемыми в вузе с участием профсоюз</w:t>
      </w:r>
      <w:r w:rsidR="00897630" w:rsidRPr="007F60CE">
        <w:rPr>
          <w:color w:val="000000"/>
          <w:sz w:val="32"/>
          <w:szCs w:val="32"/>
          <w:lang w:eastAsia="ru-RU" w:bidi="ru-RU"/>
        </w:rPr>
        <w:softHyphen/>
        <w:t>ной организации;</w:t>
      </w:r>
    </w:p>
    <w:p w:rsidR="00897630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</w:t>
      </w:r>
      <w:r w:rsidR="00897630" w:rsidRPr="007F60CE">
        <w:rPr>
          <w:color w:val="000000"/>
          <w:sz w:val="32"/>
          <w:szCs w:val="32"/>
          <w:lang w:eastAsia="ru-RU" w:bidi="ru-RU"/>
        </w:rPr>
        <w:t>представляет интересы кафедры в профбюро и деканате; ведет учет членов Профсоюза, организует работу по приему в Профсоюз;</w:t>
      </w:r>
    </w:p>
    <w:p w:rsidR="00897630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</w:t>
      </w:r>
      <w:r w:rsidR="00897630" w:rsidRPr="007F60CE">
        <w:rPr>
          <w:color w:val="000000"/>
          <w:sz w:val="32"/>
          <w:szCs w:val="32"/>
          <w:lang w:eastAsia="ru-RU" w:bidi="ru-RU"/>
        </w:rPr>
        <w:t>реализует иные полномочия, в том числе делегированные профсоюзным бюро факультета.</w:t>
      </w:r>
    </w:p>
    <w:p w:rsidR="007F60CE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С целью содействия реализации решений профсоюзного комитета и профсоюзного бюро факультета профгрупорг организует различные профсоюзные мероприятия на кафедре, в том числе вовлекает членов Профсоюза в общевузовские и факультетские смотры-конкурсы, профсоюзные акции и др.</w:t>
      </w:r>
    </w:p>
    <w:p w:rsidR="0096057C" w:rsidRPr="007F60CE" w:rsidRDefault="0096057C" w:rsidP="007F60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6057C" w:rsidRPr="007F60CE" w:rsidSect="00897630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63E0"/>
    <w:multiLevelType w:val="multilevel"/>
    <w:tmpl w:val="C2E6716E"/>
    <w:lvl w:ilvl="0">
      <w:start w:val="8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77111F"/>
    <w:multiLevelType w:val="multilevel"/>
    <w:tmpl w:val="0AA258A0"/>
    <w:lvl w:ilvl="0">
      <w:start w:val="1"/>
      <w:numFmt w:val="decimal"/>
      <w:lvlText w:val="9.9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53620A"/>
    <w:multiLevelType w:val="multilevel"/>
    <w:tmpl w:val="C866AF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30"/>
    <w:rsid w:val="00106750"/>
    <w:rsid w:val="00327C1A"/>
    <w:rsid w:val="005C3CFD"/>
    <w:rsid w:val="007F60CE"/>
    <w:rsid w:val="00897630"/>
    <w:rsid w:val="00905F82"/>
    <w:rsid w:val="0096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BD1F-FE9F-4470-A34F-F841B822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763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rsid w:val="0089763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976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97630"/>
    <w:pPr>
      <w:widowControl w:val="0"/>
      <w:shd w:val="clear" w:color="auto" w:fill="FFFFFF"/>
      <w:spacing w:before="300" w:after="0" w:line="234" w:lineRule="exact"/>
      <w:ind w:hanging="1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оловок №2"/>
    <w:basedOn w:val="a"/>
    <w:link w:val="2"/>
    <w:rsid w:val="00897630"/>
    <w:pPr>
      <w:widowControl w:val="0"/>
      <w:shd w:val="clear" w:color="auto" w:fill="FFFFFF"/>
      <w:spacing w:after="0" w:line="234" w:lineRule="exact"/>
      <w:ind w:firstLine="380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Основной текст (2)"/>
    <w:basedOn w:val="a"/>
    <w:link w:val="21"/>
    <w:rsid w:val="00897630"/>
    <w:pPr>
      <w:widowControl w:val="0"/>
      <w:shd w:val="clear" w:color="auto" w:fill="FFFFFF"/>
      <w:spacing w:after="0" w:line="234" w:lineRule="exact"/>
      <w:ind w:firstLine="3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89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2016-11-18T11:25:00Z</cp:lastPrinted>
  <dcterms:created xsi:type="dcterms:W3CDTF">2016-11-18T11:27:00Z</dcterms:created>
  <dcterms:modified xsi:type="dcterms:W3CDTF">2016-11-18T11:27:00Z</dcterms:modified>
</cp:coreProperties>
</file>