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0F" w:rsidRDefault="00564D0F" w:rsidP="003125E4">
      <w:pPr>
        <w:jc w:val="center"/>
        <w:rPr>
          <w:sz w:val="28"/>
          <w:szCs w:val="28"/>
        </w:rPr>
      </w:pPr>
    </w:p>
    <w:p w:rsidR="003125E4" w:rsidRDefault="00E93AD9" w:rsidP="003125E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о</w:t>
      </w:r>
      <w:r w:rsidR="003125E4">
        <w:rPr>
          <w:sz w:val="28"/>
          <w:szCs w:val="28"/>
        </w:rPr>
        <w:t xml:space="preserve"> правозащитной работ</w:t>
      </w:r>
      <w:r>
        <w:rPr>
          <w:sz w:val="28"/>
          <w:szCs w:val="28"/>
        </w:rPr>
        <w:t>е</w:t>
      </w:r>
      <w:r w:rsidR="003125E4">
        <w:rPr>
          <w:sz w:val="28"/>
          <w:szCs w:val="28"/>
        </w:rPr>
        <w:t xml:space="preserve"> Татарской республиканск</w:t>
      </w:r>
      <w:r>
        <w:rPr>
          <w:sz w:val="28"/>
          <w:szCs w:val="28"/>
        </w:rPr>
        <w:t>ой организации Общероссийского П</w:t>
      </w:r>
      <w:r w:rsidR="003125E4">
        <w:rPr>
          <w:sz w:val="28"/>
          <w:szCs w:val="28"/>
        </w:rPr>
        <w:t>рофсоюза образования за 2015 год</w:t>
      </w:r>
    </w:p>
    <w:p w:rsidR="00AA10DD" w:rsidRDefault="00AA10DD" w:rsidP="00AA10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7C55" w:rsidRDefault="003125E4" w:rsidP="00407C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конституционных прав и гарантий работников на достойный уровень жизни и социальную защиту остается самой актуальной задачей</w:t>
      </w:r>
      <w:r w:rsidR="00407C55">
        <w:rPr>
          <w:sz w:val="28"/>
          <w:szCs w:val="28"/>
        </w:rPr>
        <w:t xml:space="preserve"> профсоюзной организации.</w:t>
      </w:r>
    </w:p>
    <w:p w:rsidR="00AA10DD" w:rsidRDefault="00AA10DD" w:rsidP="00407C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данным отчетов о правозащитной работе на 1 января 201</w:t>
      </w:r>
      <w:r w:rsidR="004C2968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года в аппаратах территориальных (местных) про</w:t>
      </w:r>
      <w:r w:rsidR="00C637B3">
        <w:rPr>
          <w:sz w:val="28"/>
          <w:szCs w:val="28"/>
        </w:rPr>
        <w:t>фсоюзных организаций работает 15</w:t>
      </w:r>
      <w:r>
        <w:rPr>
          <w:sz w:val="28"/>
          <w:szCs w:val="28"/>
        </w:rPr>
        <w:t xml:space="preserve"> штатных специалистов правовых служб, 28 внештатных правовых инспекторов труда.</w:t>
      </w:r>
    </w:p>
    <w:p w:rsidR="00407C55" w:rsidRDefault="00407C55" w:rsidP="00407C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2015 год </w:t>
      </w:r>
      <w:r w:rsidR="00074A1A">
        <w:rPr>
          <w:sz w:val="28"/>
          <w:szCs w:val="28"/>
        </w:rPr>
        <w:t xml:space="preserve">в Татарской республиканской организации Профсоюза </w:t>
      </w:r>
      <w:r>
        <w:rPr>
          <w:sz w:val="28"/>
          <w:szCs w:val="28"/>
        </w:rPr>
        <w:t>объявлен годом Правового всеобуча.</w:t>
      </w:r>
    </w:p>
    <w:p w:rsidR="00A71B8A" w:rsidRDefault="00A71B8A" w:rsidP="00407C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года, помимо традиционных форм правозащитной работы, каждая территориальная (местная) организация проводила мероприятия, направленные на расширение правовой информированности профсоюзного актива.</w:t>
      </w:r>
    </w:p>
    <w:p w:rsidR="00BC29EF" w:rsidRDefault="003125E4" w:rsidP="003448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10DD">
        <w:rPr>
          <w:sz w:val="28"/>
          <w:szCs w:val="28"/>
        </w:rPr>
        <w:tab/>
        <w:t>С целью обеспечения информацией работников образовательных организаций, распространения правовых знаний во всех</w:t>
      </w:r>
      <w:r w:rsidR="0034485A">
        <w:rPr>
          <w:sz w:val="28"/>
          <w:szCs w:val="28"/>
        </w:rPr>
        <w:t xml:space="preserve"> 55-ти образовательных организациях </w:t>
      </w:r>
      <w:proofErr w:type="spellStart"/>
      <w:r w:rsidR="0034485A">
        <w:rPr>
          <w:sz w:val="28"/>
          <w:szCs w:val="28"/>
        </w:rPr>
        <w:t>Апастовского</w:t>
      </w:r>
      <w:proofErr w:type="spellEnd"/>
      <w:r w:rsidR="0034485A">
        <w:rPr>
          <w:sz w:val="28"/>
          <w:szCs w:val="28"/>
        </w:rPr>
        <w:t xml:space="preserve"> муниципального района Республики Татарстан и муниципальном органе управления образованием оформлены «Правовые уголки», приобретенные за счет сре</w:t>
      </w:r>
      <w:proofErr w:type="gramStart"/>
      <w:r w:rsidR="0034485A">
        <w:rPr>
          <w:sz w:val="28"/>
          <w:szCs w:val="28"/>
        </w:rPr>
        <w:t>дств пр</w:t>
      </w:r>
      <w:proofErr w:type="gramEnd"/>
      <w:r w:rsidR="0034485A">
        <w:rPr>
          <w:sz w:val="28"/>
          <w:szCs w:val="28"/>
        </w:rPr>
        <w:t>офсоюзного бюджета.</w:t>
      </w:r>
    </w:p>
    <w:p w:rsidR="0034485A" w:rsidRDefault="0034485A" w:rsidP="003448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правовых уголках </w:t>
      </w:r>
      <w:proofErr w:type="gramStart"/>
      <w:r>
        <w:rPr>
          <w:sz w:val="28"/>
          <w:szCs w:val="28"/>
        </w:rPr>
        <w:t>размещены</w:t>
      </w:r>
      <w:proofErr w:type="gramEnd"/>
      <w:r>
        <w:rPr>
          <w:sz w:val="28"/>
          <w:szCs w:val="28"/>
        </w:rPr>
        <w:t>: Трудовой кодекс РФ, законы Российской Федерации и Республики Татарстан об образовании</w:t>
      </w:r>
      <w:r w:rsidR="004F393C">
        <w:rPr>
          <w:sz w:val="28"/>
          <w:szCs w:val="28"/>
        </w:rPr>
        <w:t>, Устав Общероссийского Профсоюза образования, информация о наиболее актуальных на текущий момент правовых вопросах в сфере труда.</w:t>
      </w:r>
    </w:p>
    <w:p w:rsidR="004F393C" w:rsidRDefault="004F393C" w:rsidP="003448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СПО работников образования </w:t>
      </w:r>
      <w:proofErr w:type="spellStart"/>
      <w:r>
        <w:rPr>
          <w:sz w:val="28"/>
          <w:szCs w:val="28"/>
        </w:rPr>
        <w:t>Апастовского</w:t>
      </w:r>
      <w:proofErr w:type="spellEnd"/>
      <w:r>
        <w:rPr>
          <w:sz w:val="28"/>
          <w:szCs w:val="28"/>
        </w:rPr>
        <w:t xml:space="preserve"> муниципального района РТ (председатель </w:t>
      </w:r>
      <w:proofErr w:type="spellStart"/>
      <w:r>
        <w:rPr>
          <w:sz w:val="28"/>
          <w:szCs w:val="28"/>
        </w:rPr>
        <w:t>Хураськина</w:t>
      </w:r>
      <w:proofErr w:type="spellEnd"/>
      <w:r>
        <w:rPr>
          <w:sz w:val="28"/>
          <w:szCs w:val="28"/>
        </w:rPr>
        <w:t xml:space="preserve"> И.Б.) взяли на себя миссию правового информирования каждого члена Профсоюза о правовом регулировании трудовых правоотношений работников образовательных организаций.</w:t>
      </w:r>
    </w:p>
    <w:p w:rsidR="00893C99" w:rsidRDefault="00893C99" w:rsidP="003448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пропаганды правовых знаний Высокогорский РСПО  подготовил презентацию, направленную во все первичные профсоюзные организации района, включившую в себя вопросы правового регулирования </w:t>
      </w:r>
      <w:r>
        <w:rPr>
          <w:sz w:val="28"/>
          <w:szCs w:val="28"/>
        </w:rPr>
        <w:lastRenderedPageBreak/>
        <w:t xml:space="preserve">социального партнерства, основные </w:t>
      </w:r>
      <w:r w:rsidR="004F4B0C">
        <w:rPr>
          <w:sz w:val="28"/>
          <w:szCs w:val="28"/>
        </w:rPr>
        <w:t>организационные вопросы профсоюзной</w:t>
      </w:r>
      <w:r>
        <w:rPr>
          <w:sz w:val="28"/>
          <w:szCs w:val="28"/>
        </w:rPr>
        <w:t xml:space="preserve"> </w:t>
      </w:r>
      <w:r w:rsidR="004F4B0C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(Устав, Положения о первичной профсоюзной организации, основные положения законов </w:t>
      </w:r>
      <w:r w:rsidR="00D936F0">
        <w:rPr>
          <w:sz w:val="28"/>
          <w:szCs w:val="28"/>
        </w:rPr>
        <w:t xml:space="preserve">России и </w:t>
      </w:r>
      <w:r>
        <w:rPr>
          <w:sz w:val="28"/>
          <w:szCs w:val="28"/>
        </w:rPr>
        <w:t>Т</w:t>
      </w:r>
      <w:r w:rsidR="00D936F0">
        <w:rPr>
          <w:sz w:val="28"/>
          <w:szCs w:val="28"/>
        </w:rPr>
        <w:t>атарстана</w:t>
      </w:r>
      <w:r w:rsidR="00611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профсоюзах) и другие аспекты, стимулирующие мотивацию профсоюзного членства. </w:t>
      </w:r>
    </w:p>
    <w:p w:rsidR="000B3D9F" w:rsidRDefault="000B3D9F" w:rsidP="000B3D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 1 января 2015 года вступил в силу Федеральный закон № 400 «О страховых пенсиях», который в принципе изменил подход к  формированию пенсионных прав работника, на смену трудовой пенсии – пришла страховая</w:t>
      </w:r>
      <w:r w:rsidR="00603537">
        <w:rPr>
          <w:sz w:val="28"/>
          <w:szCs w:val="28"/>
        </w:rPr>
        <w:t xml:space="preserve"> пенсия</w:t>
      </w:r>
      <w:r>
        <w:rPr>
          <w:sz w:val="28"/>
          <w:szCs w:val="28"/>
        </w:rPr>
        <w:t>.</w:t>
      </w:r>
    </w:p>
    <w:p w:rsidR="000B3D9F" w:rsidRDefault="000B3D9F" w:rsidP="000B3D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 июля 2015 года Татарстан стал площадкой пилотного проекта нового порядка оплаты больничного листка, когда перечисление страховых выплат из ФСС идет напрямую работнику.</w:t>
      </w:r>
    </w:p>
    <w:p w:rsidR="000B3D9F" w:rsidRDefault="000B3D9F" w:rsidP="000B3D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января 2015 года изменен Порядок обеспечения работников государственных и муниципальных учреждений Республики Татарстан санаторно – курортным лечением.</w:t>
      </w:r>
    </w:p>
    <w:p w:rsidR="000B3D9F" w:rsidRDefault="000B3D9F" w:rsidP="000B3D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эти вопросы напрямую касаются каждого работающего, требуют обновления локальных актов организации, разъяснений профильными специалистами.</w:t>
      </w:r>
    </w:p>
    <w:p w:rsidR="000B3D9F" w:rsidRDefault="000B3D9F" w:rsidP="000B3D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чем, все территориальные (местные) профсоюзные организации в течение года проводили семинары – совещания с приглашением специалистов территориальных отделений Пенсионного фонда России, территориальных органов Фонда социального страхования РФ, Министерства труда, занятости и социальной защиты для профсоюзного актива с приглашением руководителей образовательных организаций.</w:t>
      </w:r>
    </w:p>
    <w:p w:rsidR="000B3D9F" w:rsidRDefault="000B3D9F" w:rsidP="000B3D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Территориальные (местные) профсоюзные организации и самостоятельно проводят совещания по актуальным вопросам. </w:t>
      </w:r>
    </w:p>
    <w:p w:rsidR="004740F1" w:rsidRDefault="004740F1" w:rsidP="000B3D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Набережно - </w:t>
      </w:r>
      <w:proofErr w:type="spellStart"/>
      <w:r>
        <w:rPr>
          <w:sz w:val="28"/>
          <w:szCs w:val="28"/>
        </w:rPr>
        <w:t>Челнинская</w:t>
      </w:r>
      <w:proofErr w:type="spellEnd"/>
      <w:r>
        <w:rPr>
          <w:sz w:val="28"/>
          <w:szCs w:val="28"/>
        </w:rPr>
        <w:t xml:space="preserve"> городская профсоюзная организация </w:t>
      </w:r>
      <w:r w:rsidR="009B1798">
        <w:rPr>
          <w:sz w:val="28"/>
          <w:szCs w:val="28"/>
        </w:rPr>
        <w:t xml:space="preserve">(председатель СПО </w:t>
      </w:r>
      <w:proofErr w:type="spellStart"/>
      <w:r w:rsidR="009B1798">
        <w:rPr>
          <w:sz w:val="28"/>
          <w:szCs w:val="28"/>
        </w:rPr>
        <w:t>Халиуллин</w:t>
      </w:r>
      <w:proofErr w:type="spellEnd"/>
      <w:r w:rsidR="009B1798">
        <w:rPr>
          <w:sz w:val="28"/>
          <w:szCs w:val="28"/>
        </w:rPr>
        <w:t xml:space="preserve"> Ф.А., правовой инспектор труда </w:t>
      </w:r>
      <w:proofErr w:type="spellStart"/>
      <w:r w:rsidR="009B1798">
        <w:rPr>
          <w:sz w:val="28"/>
          <w:szCs w:val="28"/>
        </w:rPr>
        <w:t>Саяхова</w:t>
      </w:r>
      <w:proofErr w:type="spellEnd"/>
      <w:r w:rsidR="009B1798">
        <w:rPr>
          <w:sz w:val="28"/>
          <w:szCs w:val="28"/>
        </w:rPr>
        <w:t xml:space="preserve"> А.Р., юрисконсульт </w:t>
      </w:r>
      <w:r w:rsidR="009A3F21">
        <w:rPr>
          <w:sz w:val="28"/>
          <w:szCs w:val="28"/>
        </w:rPr>
        <w:t xml:space="preserve">Хабибуллина </w:t>
      </w:r>
      <w:r w:rsidR="009B1798">
        <w:rPr>
          <w:sz w:val="28"/>
          <w:szCs w:val="28"/>
        </w:rPr>
        <w:t xml:space="preserve">Е.С.) </w:t>
      </w:r>
      <w:r>
        <w:rPr>
          <w:sz w:val="28"/>
          <w:szCs w:val="28"/>
        </w:rPr>
        <w:t>провела обучающие семинары для председателей профкомов, молодых руководителей образовательных организаций по темам:</w:t>
      </w:r>
    </w:p>
    <w:p w:rsidR="004740F1" w:rsidRDefault="004740F1" w:rsidP="000B3D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«Коллективный договор и его роль в области правового регулирования труда», «Защита трудовых прав и законных интересов работников профессиональными союзами», «Правовое регулирование приема на работу. Изменение и прекращение трудового договора».</w:t>
      </w:r>
    </w:p>
    <w:p w:rsidR="004740F1" w:rsidRDefault="004740F1" w:rsidP="000B3D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Сделан акцент на работу с вновь избранными председателями профсоюзных комитетов образовательных организаций: круглые столы, семи</w:t>
      </w:r>
      <w:r w:rsidR="00CB50D8">
        <w:rPr>
          <w:sz w:val="28"/>
          <w:szCs w:val="28"/>
        </w:rPr>
        <w:t xml:space="preserve">нары о </w:t>
      </w:r>
      <w:r>
        <w:rPr>
          <w:sz w:val="28"/>
          <w:szCs w:val="28"/>
        </w:rPr>
        <w:t>правовых основ</w:t>
      </w:r>
      <w:r w:rsidR="00CB50D8">
        <w:rPr>
          <w:sz w:val="28"/>
          <w:szCs w:val="28"/>
        </w:rPr>
        <w:t>ах</w:t>
      </w:r>
      <w:r>
        <w:rPr>
          <w:sz w:val="28"/>
          <w:szCs w:val="28"/>
        </w:rPr>
        <w:t xml:space="preserve"> заключения коллективных договоров, профсоюзного права, </w:t>
      </w:r>
      <w:r w:rsidR="00CB50D8">
        <w:rPr>
          <w:sz w:val="28"/>
          <w:szCs w:val="28"/>
        </w:rPr>
        <w:t>трудового законодательства.</w:t>
      </w:r>
    </w:p>
    <w:p w:rsidR="000B3D9F" w:rsidRDefault="000B3D9F" w:rsidP="000B3D9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</w:t>
      </w:r>
      <w:proofErr w:type="spellStart"/>
      <w:r>
        <w:rPr>
          <w:sz w:val="28"/>
          <w:szCs w:val="28"/>
        </w:rPr>
        <w:t>Новошешминской</w:t>
      </w:r>
      <w:proofErr w:type="spellEnd"/>
      <w:r>
        <w:rPr>
          <w:sz w:val="28"/>
          <w:szCs w:val="28"/>
        </w:rPr>
        <w:t xml:space="preserve"> средней школы со всеми руководителями образовательных организаций, председателями первичных профсоюзных организаций проведен семинар на тему «Трудовой договор в образовательной организации». В ходе семинара проведен опрос о степени владения правовыми знаниями, как руководителями образовательных организаций, так и председателями первичных профсоюзных организаций. Результаты опроса: до 70 процентов руководителей организаций считают себя юридически подкованными, большую роль в этом сыграла профессиональная подготовка по специальностям «Государственное и муниципальное управление», «Менеджмент», «Управление персоналом». </w:t>
      </w:r>
    </w:p>
    <w:p w:rsidR="000B3D9F" w:rsidRDefault="000B3D9F" w:rsidP="000B3D9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председател</w:t>
      </w:r>
      <w:r w:rsidR="00163C9B">
        <w:rPr>
          <w:sz w:val="28"/>
          <w:szCs w:val="28"/>
        </w:rPr>
        <w:t>ям</w:t>
      </w:r>
      <w:r>
        <w:rPr>
          <w:sz w:val="28"/>
          <w:szCs w:val="28"/>
        </w:rPr>
        <w:t>и профкомов ситуация иная, тол</w:t>
      </w:r>
      <w:r w:rsidR="00B97CFF">
        <w:rPr>
          <w:sz w:val="28"/>
          <w:szCs w:val="28"/>
        </w:rPr>
        <w:t xml:space="preserve">ько 30 процентов </w:t>
      </w:r>
      <w:proofErr w:type="gramStart"/>
      <w:r>
        <w:rPr>
          <w:sz w:val="28"/>
          <w:szCs w:val="28"/>
        </w:rPr>
        <w:t>уверены</w:t>
      </w:r>
      <w:proofErr w:type="gramEnd"/>
      <w:r>
        <w:rPr>
          <w:sz w:val="28"/>
          <w:szCs w:val="28"/>
        </w:rPr>
        <w:t xml:space="preserve"> в своих знаниях законодательных актов. </w:t>
      </w:r>
    </w:p>
    <w:p w:rsidR="000B3D9F" w:rsidRDefault="000B3D9F" w:rsidP="000B3D9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Спасская территориальная профсоюзная организация в августе 2015 года провела тематический семинар – совещание для молодых педагогов, с разъяснением основ трудового договора, издали буклет «Трудовая азбука молодого работника».</w:t>
      </w:r>
    </w:p>
    <w:p w:rsidR="000B3D9F" w:rsidRDefault="000B3D9F" w:rsidP="000B3D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Помимо общих тематических семинаров – совещаний, проведение которых снимает остроту проблем сегодняшнего дня, территориальными профсоюзными организациями проводятся плановые заседания Школы профсоюзного актива (ШПА). Это ежеквартальные семинары – совещания с приглашением всех председателей профсоюзных организаций,</w:t>
      </w:r>
      <w:r w:rsidR="00603537">
        <w:rPr>
          <w:sz w:val="28"/>
          <w:szCs w:val="28"/>
        </w:rPr>
        <w:t xml:space="preserve"> членов профкома,</w:t>
      </w:r>
      <w:r>
        <w:rPr>
          <w:sz w:val="28"/>
          <w:szCs w:val="28"/>
        </w:rPr>
        <w:t xml:space="preserve"> для которых читаются лекции по трудовому законодательству, правовым основам деятельности Профсоюза и его организаций.</w:t>
      </w:r>
    </w:p>
    <w:p w:rsidR="00F860A8" w:rsidRDefault="00603537" w:rsidP="003448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4B0C">
        <w:rPr>
          <w:sz w:val="28"/>
          <w:szCs w:val="28"/>
        </w:rPr>
        <w:t>Работа строится на плановой основе.</w:t>
      </w:r>
    </w:p>
    <w:p w:rsidR="00E43124" w:rsidRDefault="00E43124" w:rsidP="003448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Темы заседаний ШПА </w:t>
      </w:r>
      <w:proofErr w:type="spellStart"/>
      <w:r>
        <w:rPr>
          <w:sz w:val="28"/>
          <w:szCs w:val="28"/>
        </w:rPr>
        <w:t>Зеленодольской</w:t>
      </w:r>
      <w:proofErr w:type="spellEnd"/>
      <w:r>
        <w:rPr>
          <w:sz w:val="28"/>
          <w:szCs w:val="28"/>
        </w:rPr>
        <w:t xml:space="preserve"> территориальной (местной) профсоюзной организации (председатель СПО </w:t>
      </w:r>
      <w:proofErr w:type="spellStart"/>
      <w:r>
        <w:rPr>
          <w:sz w:val="28"/>
          <w:szCs w:val="28"/>
        </w:rPr>
        <w:t>Копвиллем</w:t>
      </w:r>
      <w:proofErr w:type="spellEnd"/>
      <w:r>
        <w:rPr>
          <w:sz w:val="28"/>
          <w:szCs w:val="28"/>
        </w:rPr>
        <w:t xml:space="preserve"> Н.Н., правовой инспектор труда </w:t>
      </w:r>
      <w:proofErr w:type="spellStart"/>
      <w:r>
        <w:rPr>
          <w:sz w:val="28"/>
          <w:szCs w:val="28"/>
        </w:rPr>
        <w:t>Гимаева</w:t>
      </w:r>
      <w:proofErr w:type="spellEnd"/>
      <w:r>
        <w:rPr>
          <w:sz w:val="28"/>
          <w:szCs w:val="28"/>
        </w:rPr>
        <w:t xml:space="preserve"> З.Т.):</w:t>
      </w:r>
    </w:p>
    <w:p w:rsidR="00E43124" w:rsidRDefault="00E43124" w:rsidP="003448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«Права, обязанности и социальные льготы молодых педагогов»;</w:t>
      </w:r>
    </w:p>
    <w:p w:rsidR="00E43124" w:rsidRDefault="00E43124" w:rsidP="003448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«Роль первичной профсоюзной организации в подготовке и проведении аттестации педагогических кадров»;</w:t>
      </w:r>
    </w:p>
    <w:p w:rsidR="00E43124" w:rsidRDefault="00E43124" w:rsidP="003448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402B">
        <w:rPr>
          <w:sz w:val="28"/>
          <w:szCs w:val="28"/>
        </w:rPr>
        <w:t>«Правила внутреннего трудового распорядка. Дисциплина труда»;</w:t>
      </w:r>
    </w:p>
    <w:p w:rsidR="0088402B" w:rsidRDefault="0088402B" w:rsidP="003448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«Организация общественного контроля по охране труда. Права уполномоченного лица по охране труда».</w:t>
      </w:r>
    </w:p>
    <w:p w:rsidR="0088402B" w:rsidRDefault="0088402B" w:rsidP="003448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Темы заседаний ШПА </w:t>
      </w:r>
      <w:proofErr w:type="spellStart"/>
      <w:r>
        <w:rPr>
          <w:sz w:val="28"/>
          <w:szCs w:val="28"/>
        </w:rPr>
        <w:t>Аксубаевской</w:t>
      </w:r>
      <w:proofErr w:type="spellEnd"/>
      <w:r>
        <w:rPr>
          <w:sz w:val="28"/>
          <w:szCs w:val="28"/>
        </w:rPr>
        <w:t xml:space="preserve"> территориальной (местной) профсоюзной организации (председатель </w:t>
      </w:r>
      <w:proofErr w:type="spellStart"/>
      <w:r>
        <w:rPr>
          <w:sz w:val="28"/>
          <w:szCs w:val="28"/>
        </w:rPr>
        <w:t>Хузахметов</w:t>
      </w:r>
      <w:proofErr w:type="spellEnd"/>
      <w:r>
        <w:rPr>
          <w:sz w:val="28"/>
          <w:szCs w:val="28"/>
        </w:rPr>
        <w:t xml:space="preserve"> Ф.В., внештатный правовой инспектор труда </w:t>
      </w:r>
      <w:proofErr w:type="spellStart"/>
      <w:r>
        <w:rPr>
          <w:sz w:val="28"/>
          <w:szCs w:val="28"/>
        </w:rPr>
        <w:t>Вакилов</w:t>
      </w:r>
      <w:proofErr w:type="spellEnd"/>
      <w:r>
        <w:rPr>
          <w:sz w:val="28"/>
          <w:szCs w:val="28"/>
        </w:rPr>
        <w:t xml:space="preserve"> М.П.)</w:t>
      </w:r>
      <w:r w:rsidR="00D318F5">
        <w:rPr>
          <w:sz w:val="28"/>
          <w:szCs w:val="28"/>
        </w:rPr>
        <w:t>:</w:t>
      </w:r>
    </w:p>
    <w:p w:rsidR="00D318F5" w:rsidRDefault="00D318F5" w:rsidP="003448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«Профсоюзы в гражданском обществе</w:t>
      </w:r>
      <w:r w:rsidR="00953097">
        <w:rPr>
          <w:sz w:val="28"/>
          <w:szCs w:val="28"/>
        </w:rPr>
        <w:t>»;</w:t>
      </w:r>
    </w:p>
    <w:p w:rsidR="00953097" w:rsidRDefault="00953097" w:rsidP="003448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«Основные направления профсоюзной работы»;</w:t>
      </w:r>
    </w:p>
    <w:p w:rsidR="00953097" w:rsidRDefault="00953097" w:rsidP="003448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«Защита трудовых прав и профессиональных интересов работников»;</w:t>
      </w:r>
    </w:p>
    <w:p w:rsidR="00953097" w:rsidRDefault="00953097" w:rsidP="003448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«Методы вовлечения в профсоюз рабочей молодежи».</w:t>
      </w:r>
    </w:p>
    <w:p w:rsidR="00330B6B" w:rsidRDefault="00330B6B" w:rsidP="003448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Территориальная (местная) профсоюзная организация </w:t>
      </w:r>
      <w:proofErr w:type="spellStart"/>
      <w:r>
        <w:rPr>
          <w:sz w:val="28"/>
          <w:szCs w:val="28"/>
        </w:rPr>
        <w:t>Вахитовского</w:t>
      </w:r>
      <w:proofErr w:type="spellEnd"/>
      <w:r>
        <w:rPr>
          <w:sz w:val="28"/>
          <w:szCs w:val="28"/>
        </w:rPr>
        <w:t xml:space="preserve"> и Приволжского районов Казани (председатель </w:t>
      </w:r>
      <w:proofErr w:type="spellStart"/>
      <w:r>
        <w:rPr>
          <w:sz w:val="28"/>
          <w:szCs w:val="28"/>
        </w:rPr>
        <w:t>Шарипова</w:t>
      </w:r>
      <w:proofErr w:type="spellEnd"/>
      <w:r>
        <w:rPr>
          <w:sz w:val="28"/>
          <w:szCs w:val="28"/>
        </w:rPr>
        <w:t xml:space="preserve"> Г.А., заместитель председателя Васюхина Н.Г. – внештатный правовой инспектор труда) активно проводя</w:t>
      </w:r>
      <w:r w:rsidR="00A50BF2">
        <w:rPr>
          <w:sz w:val="28"/>
          <w:szCs w:val="28"/>
        </w:rPr>
        <w:t>т</w:t>
      </w:r>
      <w:r>
        <w:rPr>
          <w:sz w:val="28"/>
          <w:szCs w:val="28"/>
        </w:rPr>
        <w:t xml:space="preserve"> семинары – совещания в рамках «Школы профсоюзного лидера».</w:t>
      </w:r>
    </w:p>
    <w:p w:rsidR="00330B6B" w:rsidRDefault="00330B6B" w:rsidP="003448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семинаров рассматривались вопросы:</w:t>
      </w:r>
    </w:p>
    <w:p w:rsidR="00330B6B" w:rsidRDefault="00330B6B" w:rsidP="003448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1C50">
        <w:rPr>
          <w:sz w:val="28"/>
          <w:szCs w:val="28"/>
        </w:rPr>
        <w:t xml:space="preserve">- </w:t>
      </w:r>
      <w:r>
        <w:rPr>
          <w:sz w:val="28"/>
          <w:szCs w:val="28"/>
        </w:rPr>
        <w:t>«Задачи профкома в регулировании социально – трудовых отношений образовательной организации»: составление социального паспорта образовательной организации; мониторинг социальных льгот и гарантий за 2014 год. Экономическая эффективность профсоюзного членства; новое в законодательстве.</w:t>
      </w:r>
    </w:p>
    <w:p w:rsidR="00330B6B" w:rsidRDefault="00330B6B" w:rsidP="003448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1C50">
        <w:rPr>
          <w:sz w:val="28"/>
          <w:szCs w:val="28"/>
        </w:rPr>
        <w:t xml:space="preserve">- </w:t>
      </w:r>
      <w:r>
        <w:rPr>
          <w:sz w:val="28"/>
          <w:szCs w:val="28"/>
        </w:rPr>
        <w:t>«Повышение эффективности информационной работы как одно из главных условий Года правового всеобуча в образовательных организациях: право членов Профсоюза на получение информации (реализация статьи 17 федерального закона</w:t>
      </w:r>
      <w:r w:rsidR="00E518B7">
        <w:rPr>
          <w:sz w:val="28"/>
          <w:szCs w:val="28"/>
        </w:rPr>
        <w:t xml:space="preserve"> № 10 от 12.01.1996г. «О профессиональных союзах, правах и гарантиях их деятельности»</w:t>
      </w:r>
      <w:r>
        <w:rPr>
          <w:sz w:val="28"/>
          <w:szCs w:val="28"/>
        </w:rPr>
        <w:t>)</w:t>
      </w:r>
      <w:r w:rsidR="00E518B7">
        <w:rPr>
          <w:sz w:val="28"/>
          <w:szCs w:val="28"/>
        </w:rPr>
        <w:t>, определение практических шагов по организации информационной работы в профкоме; актуальные вопросы и ответы в рамках проекта «Каждый член профсоюза имеет право знать …»; организация мониторинга профсоюзных страничек и профсоюзных сайтов по утвержденной форме.</w:t>
      </w:r>
    </w:p>
    <w:p w:rsidR="00075BBC" w:rsidRDefault="00075BBC" w:rsidP="003448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Одной из форм популяризации правовых знаний стали конкурсы, организованные рядом территориальных (местных) профсоюзных организаций.</w:t>
      </w:r>
    </w:p>
    <w:p w:rsidR="009B1798" w:rsidRDefault="009B1798" w:rsidP="009B17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2015 году Спасской территориальной профсоюзной организацией проведен конкурс «Лучшая профсоюзная организация». Первичные профсоюзные организации, принявшие участие в конкурсе, представляли конкурсной комиссии: информацию о выполнении коллективного договора, </w:t>
      </w:r>
      <w:r>
        <w:rPr>
          <w:sz w:val="28"/>
          <w:szCs w:val="28"/>
        </w:rPr>
        <w:lastRenderedPageBreak/>
        <w:t xml:space="preserve">образцы трудовых договоров и дополнительных соглашений с работниками организации, локальные правовые акты организации, регулирующие трудовые правоотношения. Особо уделялось внимание процедуре согласования проектов локальных актов с профсоюзным комитетом, а также наличие в организации комиссии по трудовым спорам. </w:t>
      </w:r>
    </w:p>
    <w:p w:rsidR="009B1798" w:rsidRDefault="009B1798" w:rsidP="009B179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конкурса  «Лучшая профсоюзная организация Спасского муниципального района Респу</w:t>
      </w:r>
      <w:r w:rsidR="00B81C50">
        <w:rPr>
          <w:sz w:val="28"/>
          <w:szCs w:val="28"/>
        </w:rPr>
        <w:t>б</w:t>
      </w:r>
      <w:r>
        <w:rPr>
          <w:sz w:val="28"/>
          <w:szCs w:val="28"/>
        </w:rPr>
        <w:t>лики Татарстан 2015 года»- профсоюзная организация МБОУ «</w:t>
      </w:r>
      <w:proofErr w:type="spellStart"/>
      <w:r>
        <w:rPr>
          <w:sz w:val="28"/>
          <w:szCs w:val="28"/>
        </w:rPr>
        <w:t>Бурановская</w:t>
      </w:r>
      <w:proofErr w:type="spellEnd"/>
      <w:r>
        <w:rPr>
          <w:sz w:val="28"/>
          <w:szCs w:val="28"/>
        </w:rPr>
        <w:t xml:space="preserve"> СОШ» (председатель профкома Иванова Марина Владимировна).</w:t>
      </w:r>
    </w:p>
    <w:p w:rsidR="009B1798" w:rsidRDefault="009B1798" w:rsidP="003448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3F21">
        <w:rPr>
          <w:sz w:val="28"/>
          <w:szCs w:val="28"/>
        </w:rPr>
        <w:t xml:space="preserve">В рамках года Правового всеобуча с 24.02.2015 года по 16.04.2015г. Набережно – </w:t>
      </w:r>
      <w:proofErr w:type="spellStart"/>
      <w:r w:rsidR="009A3F21">
        <w:rPr>
          <w:sz w:val="28"/>
          <w:szCs w:val="28"/>
        </w:rPr>
        <w:t>Челнинской</w:t>
      </w:r>
      <w:proofErr w:type="spellEnd"/>
      <w:r w:rsidR="009A3F21">
        <w:rPr>
          <w:sz w:val="28"/>
          <w:szCs w:val="28"/>
        </w:rPr>
        <w:t xml:space="preserve"> городской профсоюзной организацией работников образования среди профсоюзного актива проводился конкурс «Имею право!»</w:t>
      </w:r>
      <w:r w:rsidR="00420638">
        <w:rPr>
          <w:sz w:val="28"/>
          <w:szCs w:val="28"/>
        </w:rPr>
        <w:t>.</w:t>
      </w:r>
    </w:p>
    <w:p w:rsidR="00420638" w:rsidRDefault="00420638" w:rsidP="003448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 проведения данного конкурса: выявление уровня знаний основ законодательства о труде председателей профсоюзных организаций и оказание им практической помощи.</w:t>
      </w:r>
    </w:p>
    <w:p w:rsidR="00D47464" w:rsidRDefault="00420638" w:rsidP="003448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Конкурс проводился в три этапа. В нем приняли участие 118 председателей профсоюзных организаций.</w:t>
      </w:r>
      <w:r w:rsidR="00D47464">
        <w:rPr>
          <w:sz w:val="28"/>
          <w:szCs w:val="28"/>
        </w:rPr>
        <w:t xml:space="preserve"> В ходе данного мероприятия проводилось тестирование, блиц по теме «Защита трудовых прав и законных интересов работников образования». Мероприятие показало, что профсоюзные активисты обладают не плохим уровнем правовой осведомленности, позволя</w:t>
      </w:r>
      <w:r w:rsidR="00F82E32">
        <w:rPr>
          <w:sz w:val="28"/>
          <w:szCs w:val="28"/>
        </w:rPr>
        <w:t>ющи</w:t>
      </w:r>
      <w:r w:rsidR="00B81C50">
        <w:rPr>
          <w:sz w:val="28"/>
          <w:szCs w:val="28"/>
        </w:rPr>
        <w:t>м</w:t>
      </w:r>
      <w:r w:rsidR="00F82E32">
        <w:rPr>
          <w:sz w:val="28"/>
          <w:szCs w:val="28"/>
        </w:rPr>
        <w:t xml:space="preserve"> грамотно решать возникающие </w:t>
      </w:r>
      <w:r w:rsidR="00A50BF2">
        <w:rPr>
          <w:sz w:val="28"/>
          <w:szCs w:val="28"/>
        </w:rPr>
        <w:t>вопросы. В</w:t>
      </w:r>
      <w:r w:rsidR="00D47464">
        <w:rPr>
          <w:sz w:val="28"/>
          <w:szCs w:val="28"/>
        </w:rPr>
        <w:t xml:space="preserve"> помощь председателю профкома</w:t>
      </w:r>
      <w:r w:rsidR="00F82E32">
        <w:rPr>
          <w:sz w:val="28"/>
          <w:szCs w:val="28"/>
        </w:rPr>
        <w:t xml:space="preserve"> образовательной организации</w:t>
      </w:r>
      <w:r w:rsidR="00D47464">
        <w:rPr>
          <w:sz w:val="28"/>
          <w:szCs w:val="28"/>
        </w:rPr>
        <w:t xml:space="preserve">, Набережно – </w:t>
      </w:r>
      <w:proofErr w:type="spellStart"/>
      <w:r w:rsidR="00D47464">
        <w:rPr>
          <w:sz w:val="28"/>
          <w:szCs w:val="28"/>
        </w:rPr>
        <w:t>Челнинской</w:t>
      </w:r>
      <w:proofErr w:type="spellEnd"/>
      <w:r w:rsidR="00D47464">
        <w:rPr>
          <w:sz w:val="28"/>
          <w:szCs w:val="28"/>
        </w:rPr>
        <w:t xml:space="preserve"> городской профсоюзной организацией</w:t>
      </w:r>
      <w:r w:rsidR="00A50BF2">
        <w:rPr>
          <w:sz w:val="28"/>
          <w:szCs w:val="28"/>
        </w:rPr>
        <w:t xml:space="preserve"> работников образования </w:t>
      </w:r>
      <w:r w:rsidR="00D47464">
        <w:rPr>
          <w:sz w:val="28"/>
          <w:szCs w:val="28"/>
        </w:rPr>
        <w:t>выпущен сборник с подборкой наиболее актуальных нормативных правовых актов.</w:t>
      </w:r>
    </w:p>
    <w:p w:rsidR="00420638" w:rsidRDefault="00D47464" w:rsidP="00D4746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победители и призеры награждены Дипломами и денежной премией.</w:t>
      </w:r>
    </w:p>
    <w:p w:rsidR="007C23DC" w:rsidRDefault="007C23DC" w:rsidP="00D4746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года Правого всеобуча стимулировало профсоюзные организации к популяризации правовых знаний через издание и распространение буклетов, информационных бюллетен</w:t>
      </w:r>
      <w:r w:rsidR="003D7008">
        <w:rPr>
          <w:sz w:val="28"/>
          <w:szCs w:val="28"/>
        </w:rPr>
        <w:t>е</w:t>
      </w:r>
      <w:r>
        <w:rPr>
          <w:sz w:val="28"/>
          <w:szCs w:val="28"/>
        </w:rPr>
        <w:t>й (на сайтах организаций и в печатной форме).</w:t>
      </w:r>
    </w:p>
    <w:p w:rsidR="007C23DC" w:rsidRDefault="007C23DC" w:rsidP="00D4746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(местная) профсоюзная организация </w:t>
      </w:r>
      <w:proofErr w:type="spellStart"/>
      <w:r>
        <w:rPr>
          <w:sz w:val="28"/>
          <w:szCs w:val="28"/>
        </w:rPr>
        <w:t>Вахитовского</w:t>
      </w:r>
      <w:proofErr w:type="spellEnd"/>
      <w:r>
        <w:rPr>
          <w:sz w:val="28"/>
          <w:szCs w:val="28"/>
        </w:rPr>
        <w:t xml:space="preserve"> и Приволжского районов Казани</w:t>
      </w:r>
      <w:r w:rsidR="002E5C3B">
        <w:rPr>
          <w:sz w:val="28"/>
          <w:szCs w:val="28"/>
        </w:rPr>
        <w:t xml:space="preserve"> </w:t>
      </w:r>
      <w:proofErr w:type="gramStart"/>
      <w:r w:rsidR="002E5C3B">
        <w:rPr>
          <w:sz w:val="28"/>
          <w:szCs w:val="28"/>
        </w:rPr>
        <w:t>проанализировав тематику общений членов Профсоюза</w:t>
      </w:r>
      <w:r>
        <w:rPr>
          <w:sz w:val="28"/>
          <w:szCs w:val="28"/>
        </w:rPr>
        <w:t xml:space="preserve"> </w:t>
      </w:r>
      <w:r w:rsidR="002E5C3B">
        <w:rPr>
          <w:sz w:val="28"/>
          <w:szCs w:val="28"/>
        </w:rPr>
        <w:t>составила Топ из</w:t>
      </w:r>
      <w:proofErr w:type="gramEnd"/>
      <w:r w:rsidR="002E5C3B">
        <w:rPr>
          <w:sz w:val="28"/>
          <w:szCs w:val="28"/>
        </w:rPr>
        <w:t xml:space="preserve"> 25-ти наиболее популярных вопросов и </w:t>
      </w:r>
      <w:r w:rsidR="002E5C3B">
        <w:rPr>
          <w:sz w:val="28"/>
          <w:szCs w:val="28"/>
        </w:rPr>
        <w:lastRenderedPageBreak/>
        <w:t xml:space="preserve">организовала издание </w:t>
      </w:r>
      <w:r>
        <w:rPr>
          <w:sz w:val="28"/>
          <w:szCs w:val="28"/>
        </w:rPr>
        <w:t xml:space="preserve"> 4 </w:t>
      </w:r>
      <w:r w:rsidR="002E5C3B">
        <w:rPr>
          <w:sz w:val="28"/>
          <w:szCs w:val="28"/>
        </w:rPr>
        <w:t>– х буклетов</w:t>
      </w:r>
      <w:r>
        <w:rPr>
          <w:sz w:val="28"/>
          <w:szCs w:val="28"/>
        </w:rPr>
        <w:t xml:space="preserve"> и 8</w:t>
      </w:r>
      <w:r w:rsidR="002E5C3B">
        <w:rPr>
          <w:sz w:val="28"/>
          <w:szCs w:val="28"/>
        </w:rPr>
        <w:t>-ми</w:t>
      </w:r>
      <w:r>
        <w:rPr>
          <w:sz w:val="28"/>
          <w:szCs w:val="28"/>
        </w:rPr>
        <w:t xml:space="preserve"> </w:t>
      </w:r>
      <w:r w:rsidR="002E5C3B">
        <w:rPr>
          <w:sz w:val="28"/>
          <w:szCs w:val="28"/>
        </w:rPr>
        <w:t xml:space="preserve">информационных </w:t>
      </w:r>
      <w:r>
        <w:rPr>
          <w:sz w:val="28"/>
          <w:szCs w:val="28"/>
        </w:rPr>
        <w:t>бюллетен</w:t>
      </w:r>
      <w:r w:rsidR="003D7008">
        <w:rPr>
          <w:sz w:val="28"/>
          <w:szCs w:val="28"/>
        </w:rPr>
        <w:t>е</w:t>
      </w:r>
      <w:r>
        <w:rPr>
          <w:sz w:val="28"/>
          <w:szCs w:val="28"/>
        </w:rPr>
        <w:t>й с освещением наиболее</w:t>
      </w:r>
      <w:r w:rsidR="00447D8C">
        <w:rPr>
          <w:sz w:val="28"/>
          <w:szCs w:val="28"/>
        </w:rPr>
        <w:t xml:space="preserve"> актуальных вопросов.</w:t>
      </w:r>
    </w:p>
    <w:p w:rsidR="00170AAB" w:rsidRDefault="00170AAB" w:rsidP="00D47464">
      <w:pPr>
        <w:spacing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Лениногорская</w:t>
      </w:r>
      <w:proofErr w:type="spellEnd"/>
      <w:r>
        <w:rPr>
          <w:sz w:val="28"/>
          <w:szCs w:val="28"/>
        </w:rPr>
        <w:t xml:space="preserve"> территориальная (местная) профсоюзная организация работников образования </w:t>
      </w:r>
      <w:r w:rsidR="003F357D">
        <w:rPr>
          <w:sz w:val="28"/>
          <w:szCs w:val="28"/>
        </w:rPr>
        <w:t xml:space="preserve">(председатель СПО </w:t>
      </w:r>
      <w:proofErr w:type="spellStart"/>
      <w:r w:rsidR="003F357D">
        <w:rPr>
          <w:sz w:val="28"/>
          <w:szCs w:val="28"/>
        </w:rPr>
        <w:t>Сосункевич</w:t>
      </w:r>
      <w:proofErr w:type="spellEnd"/>
      <w:r w:rsidR="003F357D">
        <w:rPr>
          <w:sz w:val="28"/>
          <w:szCs w:val="28"/>
        </w:rPr>
        <w:t xml:space="preserve"> М.Н., правовой инспектор труда </w:t>
      </w:r>
      <w:proofErr w:type="spellStart"/>
      <w:r w:rsidR="003F357D">
        <w:rPr>
          <w:sz w:val="28"/>
          <w:szCs w:val="28"/>
        </w:rPr>
        <w:t>Сосункевич</w:t>
      </w:r>
      <w:proofErr w:type="spellEnd"/>
      <w:r w:rsidR="003F357D">
        <w:rPr>
          <w:sz w:val="28"/>
          <w:szCs w:val="28"/>
        </w:rPr>
        <w:t xml:space="preserve"> С.Г.) </w:t>
      </w:r>
      <w:r>
        <w:rPr>
          <w:sz w:val="28"/>
          <w:szCs w:val="28"/>
        </w:rPr>
        <w:t xml:space="preserve">в декабре 2015 года издала первый выпуск профсоюзной газеты «Профсоюзный </w:t>
      </w:r>
      <w:r w:rsidR="00AF1B3F">
        <w:rPr>
          <w:sz w:val="28"/>
          <w:szCs w:val="28"/>
        </w:rPr>
        <w:t>огоне</w:t>
      </w:r>
      <w:r>
        <w:rPr>
          <w:sz w:val="28"/>
          <w:szCs w:val="28"/>
        </w:rPr>
        <w:t>к», в которой целая страница отведена рубрике «Правовая защита». Изданы буклеты: «Что такое Профсоюз», «Уловки Работодателей», а также выпущены информационные бюллетени на темы: «Расторжение трудового договора в случае несоответствия работника занимаемой должности», «Защита трудовых прав и законных интересов работников профессиональными союзами».</w:t>
      </w:r>
    </w:p>
    <w:p w:rsidR="00C242F0" w:rsidRDefault="00C242F0" w:rsidP="00D47464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Итоги проведения года Правового всеобуча в территориальных (местных) профсоюзных организациях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региона </w:t>
      </w:r>
      <w:r w:rsidR="00C91ED8">
        <w:rPr>
          <w:sz w:val="28"/>
          <w:szCs w:val="28"/>
        </w:rPr>
        <w:t xml:space="preserve">РТ </w:t>
      </w:r>
      <w:r>
        <w:rPr>
          <w:sz w:val="28"/>
          <w:szCs w:val="28"/>
        </w:rPr>
        <w:t xml:space="preserve">были подведены на </w:t>
      </w:r>
      <w:r w:rsidR="00034652">
        <w:rPr>
          <w:sz w:val="28"/>
          <w:szCs w:val="28"/>
        </w:rPr>
        <w:t xml:space="preserve">расширенном </w:t>
      </w:r>
      <w:r>
        <w:rPr>
          <w:sz w:val="28"/>
          <w:szCs w:val="28"/>
        </w:rPr>
        <w:t xml:space="preserve">заседании Президиума Татарского республиканского комитета Профсоюза </w:t>
      </w:r>
      <w:r w:rsidR="00034652">
        <w:rPr>
          <w:sz w:val="28"/>
          <w:szCs w:val="28"/>
        </w:rPr>
        <w:t xml:space="preserve">с приглашением начальника юридического отдела Министерства образования и науки РТ Абдуллина Д.Д., председателей СПО </w:t>
      </w:r>
      <w:proofErr w:type="spellStart"/>
      <w:r w:rsidR="00034652">
        <w:rPr>
          <w:sz w:val="28"/>
          <w:szCs w:val="28"/>
        </w:rPr>
        <w:t>Нурлатского</w:t>
      </w:r>
      <w:proofErr w:type="spellEnd"/>
      <w:r w:rsidR="00034652">
        <w:rPr>
          <w:sz w:val="28"/>
          <w:szCs w:val="28"/>
        </w:rPr>
        <w:t xml:space="preserve"> региона, председателей СПО, РК Казани и Зеленодольска </w:t>
      </w:r>
      <w:r>
        <w:rPr>
          <w:sz w:val="28"/>
          <w:szCs w:val="28"/>
        </w:rPr>
        <w:t>4 декабря 2015 года в Доме учителей.</w:t>
      </w:r>
      <w:proofErr w:type="gramEnd"/>
    </w:p>
    <w:p w:rsidR="00022451" w:rsidRDefault="00022451" w:rsidP="00D4746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докладом об итогах выступила председатель </w:t>
      </w:r>
      <w:proofErr w:type="spellStart"/>
      <w:r>
        <w:rPr>
          <w:sz w:val="28"/>
          <w:szCs w:val="28"/>
        </w:rPr>
        <w:t>Нурлатской</w:t>
      </w:r>
      <w:proofErr w:type="spellEnd"/>
      <w:r>
        <w:rPr>
          <w:sz w:val="28"/>
          <w:szCs w:val="28"/>
        </w:rPr>
        <w:t xml:space="preserve"> территориальной (местной)</w:t>
      </w:r>
      <w:r w:rsidR="00DC58C0">
        <w:rPr>
          <w:sz w:val="28"/>
          <w:szCs w:val="28"/>
        </w:rPr>
        <w:t xml:space="preserve"> профсоюзной организации работников образования </w:t>
      </w:r>
      <w:proofErr w:type="spellStart"/>
      <w:r w:rsidR="00DC58C0">
        <w:rPr>
          <w:sz w:val="28"/>
          <w:szCs w:val="28"/>
        </w:rPr>
        <w:t>Сагирова</w:t>
      </w:r>
      <w:proofErr w:type="spellEnd"/>
      <w:r w:rsidR="00DC58C0">
        <w:rPr>
          <w:sz w:val="28"/>
          <w:szCs w:val="28"/>
        </w:rPr>
        <w:t xml:space="preserve"> Ф.М., в котором отметила значимую правозащитную работу каждой из 8-ми территориальных организаций региона.</w:t>
      </w:r>
    </w:p>
    <w:p w:rsidR="00DC58C0" w:rsidRDefault="00DC58C0" w:rsidP="00D47464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принятом по итогам рассмотрения вопроса постановлении, президиум </w:t>
      </w:r>
      <w:proofErr w:type="spellStart"/>
      <w:r>
        <w:rPr>
          <w:sz w:val="28"/>
          <w:szCs w:val="28"/>
        </w:rPr>
        <w:t>Рескома</w:t>
      </w:r>
      <w:proofErr w:type="spellEnd"/>
      <w:r>
        <w:rPr>
          <w:sz w:val="28"/>
          <w:szCs w:val="28"/>
        </w:rPr>
        <w:t xml:space="preserve"> Профсоюза отметил</w:t>
      </w:r>
      <w:r w:rsidR="00211A98">
        <w:rPr>
          <w:sz w:val="28"/>
          <w:szCs w:val="28"/>
        </w:rPr>
        <w:t xml:space="preserve"> планомерную, целенаправленную правозащитную работу выборных органов территориальных профсоюзных организаций </w:t>
      </w:r>
      <w:proofErr w:type="spellStart"/>
      <w:r w:rsidR="00211A98">
        <w:rPr>
          <w:sz w:val="28"/>
          <w:szCs w:val="28"/>
        </w:rPr>
        <w:t>Нурлатского</w:t>
      </w:r>
      <w:proofErr w:type="spellEnd"/>
      <w:r w:rsidR="00211A98">
        <w:rPr>
          <w:sz w:val="28"/>
          <w:szCs w:val="28"/>
        </w:rPr>
        <w:t xml:space="preserve"> региона Татарской</w:t>
      </w:r>
      <w:r>
        <w:rPr>
          <w:sz w:val="28"/>
          <w:szCs w:val="28"/>
        </w:rPr>
        <w:t xml:space="preserve"> </w:t>
      </w:r>
      <w:r w:rsidR="00211A98">
        <w:rPr>
          <w:sz w:val="28"/>
          <w:szCs w:val="28"/>
        </w:rPr>
        <w:t>республиканской организации Профсоюза в реализации уставных задач Профсоюза, популяризации знаний основ трудового законодательства в рамках проведения года Правового всеобуча.</w:t>
      </w:r>
      <w:proofErr w:type="gramEnd"/>
    </w:p>
    <w:p w:rsidR="00211A98" w:rsidRDefault="00211A98" w:rsidP="00D47464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усиления эффективности правозащитной работы, проведения последовательной работы по защите трудовых прав, социально – экономических интересов членов Профсоюза рекомендовано: осуществлять системный контроль за реализацией норм статей 372, 373 Трудового кодекса РФ – учет мнения профсоюзного комитета, при подготовке образовательными организациями проектов локальных нормативных актов в предусмотренных законодательством случаях в соответствии с </w:t>
      </w:r>
      <w:r>
        <w:rPr>
          <w:sz w:val="28"/>
          <w:szCs w:val="28"/>
        </w:rPr>
        <w:lastRenderedPageBreak/>
        <w:t>установленной процедурой;</w:t>
      </w:r>
      <w:proofErr w:type="gramEnd"/>
      <w:r>
        <w:rPr>
          <w:sz w:val="28"/>
          <w:szCs w:val="28"/>
        </w:rPr>
        <w:t xml:space="preserve"> ежегодно проводить местные тематические проверки образовательных организаций муниципального района, определяя тему проверки из обращений членов Профсоюза в профсоюзные органы, с доведением ее результатов до руководителей образовательных организаций, муниципального органа управления образованием; выносить на обсуждение коллегиального профсоюзного органа территориальной (местной) организации Профсоюза больше вопросов, касающихся правозащитной работы; расширять оказание практической правовой помощи членам Профсоюза при обращении в судебные инстанции</w:t>
      </w:r>
      <w:r w:rsidR="003453BD">
        <w:rPr>
          <w:sz w:val="28"/>
          <w:szCs w:val="28"/>
        </w:rPr>
        <w:t xml:space="preserve"> о назначении досрочных страховых пенсий педагогическим работникам, защите трудовых прав, путем усиления аппаратов территориальных (местных) профсоюзных организаций штатными и внештатными правовыми инспекторами труда, заключением гражданских договоров со специалистами на оказание юридических услуг; проанализировать работу Комиссий по трудовым спорам образовательных организаций, разъяснив членам трудового коллектива полномочия Комиссии, процедуру ее формирования, порядок обращения о разрешении индивидуальных трудовых споров, оказывать к</w:t>
      </w:r>
      <w:r w:rsidR="00CC78FE">
        <w:rPr>
          <w:sz w:val="28"/>
          <w:szCs w:val="28"/>
        </w:rPr>
        <w:t>онсультативную помощь в работе КТС</w:t>
      </w:r>
      <w:r w:rsidR="003453BD">
        <w:rPr>
          <w:sz w:val="28"/>
          <w:szCs w:val="28"/>
        </w:rPr>
        <w:t>.</w:t>
      </w:r>
    </w:p>
    <w:p w:rsidR="008167D8" w:rsidRDefault="008167D8" w:rsidP="00D47464">
      <w:pPr>
        <w:spacing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Нурлатскому</w:t>
      </w:r>
      <w:proofErr w:type="spellEnd"/>
      <w:r>
        <w:rPr>
          <w:sz w:val="28"/>
          <w:szCs w:val="28"/>
        </w:rPr>
        <w:t xml:space="preserve"> СПО ежегодно планировать совместные мероприятия в регионе, направленные на повышение эффективности правозащитной работы.</w:t>
      </w:r>
    </w:p>
    <w:p w:rsidR="00AF7B32" w:rsidRDefault="00AF7B32" w:rsidP="00D4746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и традиционные проверки соблюдения трудовых прав работников образовательных организаций по всей республике.</w:t>
      </w:r>
    </w:p>
    <w:p w:rsidR="00AF7B32" w:rsidRDefault="00AF7B32" w:rsidP="00D4746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2015 года </w:t>
      </w:r>
      <w:r w:rsidR="0077329E">
        <w:rPr>
          <w:sz w:val="28"/>
          <w:szCs w:val="28"/>
        </w:rPr>
        <w:t>комплексных (по вопросам трудового законодательства и иных актов, содержащих нормы трудового права) специалистами территориальных (местных) профсоюзн</w:t>
      </w:r>
      <w:r w:rsidR="00BA3B5C">
        <w:rPr>
          <w:sz w:val="28"/>
          <w:szCs w:val="28"/>
        </w:rPr>
        <w:t xml:space="preserve">ых организаций проверено 342 </w:t>
      </w:r>
      <w:r w:rsidR="0077329E">
        <w:rPr>
          <w:sz w:val="28"/>
          <w:szCs w:val="28"/>
        </w:rPr>
        <w:t>образовательны</w:t>
      </w:r>
      <w:r w:rsidR="00BA3B5C">
        <w:rPr>
          <w:sz w:val="28"/>
          <w:szCs w:val="28"/>
        </w:rPr>
        <w:t>е</w:t>
      </w:r>
      <w:r w:rsidR="0077329E">
        <w:rPr>
          <w:sz w:val="28"/>
          <w:szCs w:val="28"/>
        </w:rPr>
        <w:t xml:space="preserve"> организаци</w:t>
      </w:r>
      <w:r w:rsidR="00BA3B5C">
        <w:rPr>
          <w:sz w:val="28"/>
          <w:szCs w:val="28"/>
        </w:rPr>
        <w:t>и</w:t>
      </w:r>
      <w:r w:rsidR="0077329E">
        <w:rPr>
          <w:sz w:val="28"/>
          <w:szCs w:val="28"/>
        </w:rPr>
        <w:t xml:space="preserve"> республики.</w:t>
      </w:r>
    </w:p>
    <w:p w:rsidR="0077329E" w:rsidRDefault="00BA3B5C" w:rsidP="00D4746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Выявлено 1368 нарушений, указанных в 342 </w:t>
      </w:r>
      <w:r w:rsidR="0077329E">
        <w:rPr>
          <w:sz w:val="28"/>
          <w:szCs w:val="28"/>
        </w:rPr>
        <w:t>представлениях.</w:t>
      </w:r>
    </w:p>
    <w:p w:rsidR="009C2547" w:rsidRDefault="009C2547" w:rsidP="00D4746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ыбно – Слободском районе </w:t>
      </w:r>
      <w:r w:rsidR="00BA3B5C">
        <w:rPr>
          <w:sz w:val="28"/>
          <w:szCs w:val="28"/>
        </w:rPr>
        <w:t xml:space="preserve">(председатель СПО </w:t>
      </w:r>
      <w:proofErr w:type="spellStart"/>
      <w:r w:rsidR="00BA3B5C">
        <w:rPr>
          <w:sz w:val="28"/>
          <w:szCs w:val="28"/>
        </w:rPr>
        <w:t>Малакаева</w:t>
      </w:r>
      <w:proofErr w:type="spellEnd"/>
      <w:r w:rsidR="00BA3B5C">
        <w:rPr>
          <w:sz w:val="28"/>
          <w:szCs w:val="28"/>
        </w:rPr>
        <w:t xml:space="preserve"> В.И.) </w:t>
      </w:r>
      <w:r>
        <w:rPr>
          <w:sz w:val="28"/>
          <w:szCs w:val="28"/>
        </w:rPr>
        <w:t xml:space="preserve">в августе 2015 года СПО </w:t>
      </w:r>
      <w:r w:rsidR="00BA3B5C">
        <w:rPr>
          <w:sz w:val="28"/>
          <w:szCs w:val="28"/>
        </w:rPr>
        <w:t xml:space="preserve">работников образования </w:t>
      </w:r>
      <w:r>
        <w:rPr>
          <w:sz w:val="28"/>
          <w:szCs w:val="28"/>
        </w:rPr>
        <w:t xml:space="preserve">совместно с районной прокуратурой и сотрудниками ГБУ «Центр занятости </w:t>
      </w:r>
      <w:r w:rsidR="00DF6626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г. Чистополя» проведена проверка соблюдения трудового законодательства в дошкольных образовательных организациях. </w:t>
      </w:r>
      <w:proofErr w:type="gramStart"/>
      <w:r>
        <w:rPr>
          <w:sz w:val="28"/>
          <w:szCs w:val="28"/>
        </w:rPr>
        <w:t>Результаты проверки:</w:t>
      </w:r>
      <w:r w:rsidR="00DF6626">
        <w:rPr>
          <w:sz w:val="28"/>
          <w:szCs w:val="28"/>
        </w:rPr>
        <w:t xml:space="preserve"> при изменении условий трудового договора в ряде ДОУ не заключены дополнительные соглашения; в 4-х ДОУ выявлены факты не ознакомления работника с содержанием трудового договора, есть случаи, когда договоры не </w:t>
      </w:r>
      <w:r w:rsidR="00DF6626">
        <w:rPr>
          <w:sz w:val="28"/>
          <w:szCs w:val="28"/>
        </w:rPr>
        <w:lastRenderedPageBreak/>
        <w:t>подписаны работниками; руководители 5-ти ДОУ не информировали ГБУ «Центр занятости населения г. Чистополя»</w:t>
      </w:r>
      <w:r w:rsidR="00C0256E">
        <w:rPr>
          <w:sz w:val="28"/>
          <w:szCs w:val="28"/>
        </w:rPr>
        <w:t xml:space="preserve">  о наличии вакансий; в 2-х ДОУ размер заработной платы обслуживающего персонала был меньше МРОТ.</w:t>
      </w:r>
      <w:proofErr w:type="gramEnd"/>
      <w:r w:rsidR="00C0256E">
        <w:rPr>
          <w:sz w:val="28"/>
          <w:szCs w:val="28"/>
        </w:rPr>
        <w:t xml:space="preserve"> По результатам проверки вынесены представления, наложены в административном порядке штрафы</w:t>
      </w:r>
      <w:r w:rsidR="002E5C3B">
        <w:rPr>
          <w:sz w:val="28"/>
          <w:szCs w:val="28"/>
        </w:rPr>
        <w:t xml:space="preserve"> на руководителей ДОУ</w:t>
      </w:r>
      <w:r w:rsidR="00C0256E">
        <w:rPr>
          <w:sz w:val="28"/>
          <w:szCs w:val="28"/>
        </w:rPr>
        <w:t>.</w:t>
      </w:r>
    </w:p>
    <w:p w:rsidR="00C0256E" w:rsidRDefault="00C0256E" w:rsidP="00D4746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стали предметом обсуждения на заседании президиума СПО работников образования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ыбно – Слободского муниципального района РТ</w:t>
      </w:r>
      <w:r w:rsidR="002E5C3B">
        <w:rPr>
          <w:sz w:val="28"/>
          <w:szCs w:val="28"/>
        </w:rPr>
        <w:t xml:space="preserve"> и доведены до руководителя муниципального органа управления образованием</w:t>
      </w:r>
      <w:r>
        <w:rPr>
          <w:sz w:val="28"/>
          <w:szCs w:val="28"/>
        </w:rPr>
        <w:t>.</w:t>
      </w:r>
    </w:p>
    <w:p w:rsidR="00A50962" w:rsidRDefault="00A50962" w:rsidP="00D4746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проверок образовательных организаций муниципального района республики </w:t>
      </w:r>
      <w:r w:rsidR="00B34884">
        <w:rPr>
          <w:sz w:val="28"/>
          <w:szCs w:val="28"/>
        </w:rPr>
        <w:t xml:space="preserve">СПО работников образования </w:t>
      </w:r>
      <w:proofErr w:type="spellStart"/>
      <w:r>
        <w:rPr>
          <w:sz w:val="28"/>
          <w:szCs w:val="28"/>
        </w:rPr>
        <w:t>Мензелинской</w:t>
      </w:r>
      <w:proofErr w:type="spellEnd"/>
      <w:r>
        <w:rPr>
          <w:sz w:val="28"/>
          <w:szCs w:val="28"/>
        </w:rPr>
        <w:t xml:space="preserve"> территориальной (местной) профсоюзной организаци</w:t>
      </w:r>
      <w:r w:rsidR="00B3488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34884">
        <w:rPr>
          <w:sz w:val="28"/>
          <w:szCs w:val="28"/>
        </w:rPr>
        <w:t xml:space="preserve">(председатель Иванова Ф.И.) </w:t>
      </w:r>
      <w:r>
        <w:rPr>
          <w:sz w:val="28"/>
          <w:szCs w:val="28"/>
        </w:rPr>
        <w:t>совместно со специалистами отдела образования выявлены случаи неправомерного заключения с рядом педагогических работников срочн</w:t>
      </w:r>
      <w:r w:rsidR="007A2B8E">
        <w:rPr>
          <w:sz w:val="28"/>
          <w:szCs w:val="28"/>
        </w:rPr>
        <w:t>ых трудовых договоров; нарушение режима рабочего времени одного из воспитателей ДОУ, также предметом совместного рассмотрения, хотя это и не свойственная профсоюзным организациям функция, становились и жалобы на некачественное питание детей в ряде ДОУ</w:t>
      </w:r>
      <w:r w:rsidR="00B34884">
        <w:rPr>
          <w:sz w:val="28"/>
          <w:szCs w:val="28"/>
        </w:rPr>
        <w:t xml:space="preserve"> района</w:t>
      </w:r>
      <w:r w:rsidR="007A2B8E">
        <w:rPr>
          <w:sz w:val="28"/>
          <w:szCs w:val="28"/>
        </w:rPr>
        <w:t>.</w:t>
      </w:r>
    </w:p>
    <w:p w:rsidR="007A2B8E" w:rsidRDefault="007A2B8E" w:rsidP="00D4746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в </w:t>
      </w:r>
      <w:proofErr w:type="spellStart"/>
      <w:r>
        <w:rPr>
          <w:sz w:val="28"/>
          <w:szCs w:val="28"/>
        </w:rPr>
        <w:t>Кузембетьевской</w:t>
      </w:r>
      <w:proofErr w:type="spellEnd"/>
      <w:r>
        <w:rPr>
          <w:sz w:val="28"/>
          <w:szCs w:val="28"/>
        </w:rPr>
        <w:t xml:space="preserve"> СОШ была организована СПО работников образования </w:t>
      </w:r>
      <w:proofErr w:type="spellStart"/>
      <w:r>
        <w:rPr>
          <w:sz w:val="28"/>
          <w:szCs w:val="28"/>
        </w:rPr>
        <w:t>Мензелинского</w:t>
      </w:r>
      <w:proofErr w:type="spellEnd"/>
      <w:r>
        <w:rPr>
          <w:sz w:val="28"/>
          <w:szCs w:val="28"/>
        </w:rPr>
        <w:t xml:space="preserve"> муниципального района на основании письменного обращения в профсоюзный орган учителей школы, которые информировали о многочисленных нарушениях трудовых прав работников директором школы.</w:t>
      </w:r>
    </w:p>
    <w:p w:rsidR="007A2B8E" w:rsidRDefault="007A2B8E" w:rsidP="00D4746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выявлены сл</w:t>
      </w:r>
      <w:r w:rsidR="0061649B">
        <w:rPr>
          <w:sz w:val="28"/>
          <w:szCs w:val="28"/>
        </w:rPr>
        <w:t xml:space="preserve">едующие нарушения: установление, в нарушение Приказа Министерства образования </w:t>
      </w:r>
      <w:r w:rsidR="00AC6420">
        <w:rPr>
          <w:sz w:val="28"/>
          <w:szCs w:val="28"/>
        </w:rPr>
        <w:t xml:space="preserve">и науки </w:t>
      </w:r>
      <w:r w:rsidR="0061649B">
        <w:rPr>
          <w:sz w:val="28"/>
          <w:szCs w:val="28"/>
        </w:rPr>
        <w:t xml:space="preserve">РФ </w:t>
      </w:r>
      <w:r w:rsidR="00AC6420">
        <w:rPr>
          <w:sz w:val="28"/>
          <w:szCs w:val="28"/>
        </w:rPr>
        <w:t xml:space="preserve">от 27.03.2006г. </w:t>
      </w:r>
      <w:r w:rsidR="0061649B">
        <w:rPr>
          <w:sz w:val="28"/>
          <w:szCs w:val="28"/>
        </w:rPr>
        <w:t xml:space="preserve">№ 69 , </w:t>
      </w:r>
      <w:r>
        <w:rPr>
          <w:sz w:val="28"/>
          <w:szCs w:val="28"/>
        </w:rPr>
        <w:t>администрацией школы 36-час</w:t>
      </w:r>
      <w:r w:rsidR="0061649B">
        <w:rPr>
          <w:sz w:val="28"/>
          <w:szCs w:val="28"/>
        </w:rPr>
        <w:t>о</w:t>
      </w:r>
      <w:r>
        <w:rPr>
          <w:sz w:val="28"/>
          <w:szCs w:val="28"/>
        </w:rPr>
        <w:t xml:space="preserve">вой рабочей недели </w:t>
      </w:r>
      <w:r w:rsidR="0061649B">
        <w:rPr>
          <w:sz w:val="28"/>
          <w:szCs w:val="28"/>
        </w:rPr>
        <w:t>всем учителям</w:t>
      </w:r>
      <w:r w:rsidR="00AC6420">
        <w:rPr>
          <w:sz w:val="28"/>
          <w:szCs w:val="28"/>
        </w:rPr>
        <w:t xml:space="preserve">; </w:t>
      </w:r>
      <w:r w:rsidR="00520AF2">
        <w:rPr>
          <w:sz w:val="28"/>
          <w:szCs w:val="28"/>
        </w:rPr>
        <w:t>в нарушение пункта 5 постановления Кабинета министров РТ</w:t>
      </w:r>
      <w:r w:rsidR="00AC6420">
        <w:rPr>
          <w:sz w:val="28"/>
          <w:szCs w:val="28"/>
        </w:rPr>
        <w:t xml:space="preserve"> (Совета Министров РТ) </w:t>
      </w:r>
      <w:r w:rsidR="00520AF2">
        <w:rPr>
          <w:sz w:val="28"/>
          <w:szCs w:val="28"/>
        </w:rPr>
        <w:t>от 14.06.1991 года № 261</w:t>
      </w:r>
      <w:r w:rsidR="00AC6420">
        <w:rPr>
          <w:sz w:val="28"/>
          <w:szCs w:val="28"/>
        </w:rPr>
        <w:t>, норм Коллективного договора,</w:t>
      </w:r>
      <w:r w:rsidR="00520AF2">
        <w:rPr>
          <w:sz w:val="28"/>
          <w:szCs w:val="28"/>
        </w:rPr>
        <w:t xml:space="preserve"> </w:t>
      </w:r>
      <w:r>
        <w:rPr>
          <w:sz w:val="28"/>
          <w:szCs w:val="28"/>
        </w:rPr>
        <w:t>отказ в предоставлении так называемых «детских дней», представление к награждению разного</w:t>
      </w:r>
      <w:r w:rsidR="0061649B">
        <w:rPr>
          <w:sz w:val="28"/>
          <w:szCs w:val="28"/>
        </w:rPr>
        <w:t xml:space="preserve"> уровня членов коллектива в нарушении циклограммы поощрений трудового коллектива и ряд других нарушений.</w:t>
      </w:r>
    </w:p>
    <w:p w:rsidR="0061649B" w:rsidRDefault="0061649B" w:rsidP="00D4746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доведены до руководителя муниципального органа управления образованием, произошла смена руководителя ОО.</w:t>
      </w:r>
    </w:p>
    <w:p w:rsidR="004A69E5" w:rsidRDefault="004A69E5" w:rsidP="00D47464">
      <w:pPr>
        <w:spacing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Лениногорской</w:t>
      </w:r>
      <w:proofErr w:type="spellEnd"/>
      <w:r>
        <w:rPr>
          <w:sz w:val="28"/>
          <w:szCs w:val="28"/>
        </w:rPr>
        <w:t xml:space="preserve"> территориальной (местной) профсоюзной организацией в ноябре 2015 года проведена плановая проверка </w:t>
      </w:r>
      <w:proofErr w:type="spellStart"/>
      <w:r>
        <w:rPr>
          <w:sz w:val="28"/>
          <w:szCs w:val="28"/>
        </w:rPr>
        <w:t>Новосережкинской</w:t>
      </w:r>
      <w:proofErr w:type="spellEnd"/>
      <w:r>
        <w:rPr>
          <w:sz w:val="28"/>
          <w:szCs w:val="28"/>
        </w:rPr>
        <w:t xml:space="preserve"> СОШ. В ходе проверки изучены все трудовые договоры, </w:t>
      </w:r>
      <w:r>
        <w:rPr>
          <w:sz w:val="28"/>
          <w:szCs w:val="28"/>
        </w:rPr>
        <w:lastRenderedPageBreak/>
        <w:t>личные дела работников, протоколы профсоюзных собраний, протоколы заседаний проф</w:t>
      </w:r>
      <w:r w:rsidR="00D32D7D">
        <w:rPr>
          <w:sz w:val="28"/>
          <w:szCs w:val="28"/>
        </w:rPr>
        <w:t>союзного комитета, положение о К</w:t>
      </w:r>
      <w:r>
        <w:rPr>
          <w:sz w:val="28"/>
          <w:szCs w:val="28"/>
        </w:rPr>
        <w:t>омиссии по регулированию социально – трудовых отношений, локальные нормативные акты, регулирующие сферу трудовых правоотношений, протоколы комиссий по распределению премиального фонда и другое.</w:t>
      </w:r>
    </w:p>
    <w:p w:rsidR="004A69E5" w:rsidRDefault="004A69E5" w:rsidP="00D4746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составлен Акт, в котором отражены выявленные нарушения</w:t>
      </w:r>
      <w:r w:rsidR="00D32D7D">
        <w:rPr>
          <w:sz w:val="28"/>
          <w:szCs w:val="28"/>
        </w:rPr>
        <w:t>. Д</w:t>
      </w:r>
      <w:r w:rsidR="00E60F17">
        <w:rPr>
          <w:sz w:val="28"/>
          <w:szCs w:val="28"/>
        </w:rPr>
        <w:t>иректору СОШ выдано представление, в котором указаны ряд нарушений и срок для их устранения: в нарушение норм статьи 59 Трудового кодекса РФ с рядом работников заключены срочные трудовые договоры; наименование должности в трудовом договоре не всегда соответствует наименованию должности в штатном расписании школы.</w:t>
      </w:r>
    </w:p>
    <w:p w:rsidR="00E60F17" w:rsidRDefault="00E60F17" w:rsidP="00D4746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по результатам проверки предложено доработать </w:t>
      </w:r>
      <w:r w:rsidR="002B4BB2">
        <w:rPr>
          <w:sz w:val="28"/>
          <w:szCs w:val="28"/>
        </w:rPr>
        <w:t>Положение о премировании работников; членам профсоюзного комитета довести до трудового коллектива нормы действующего Коллективного договора.</w:t>
      </w:r>
    </w:p>
    <w:p w:rsidR="00EF4B21" w:rsidRDefault="00EF4B21" w:rsidP="00D4746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Правовым инспектором труда Нижнекамской городской профсоюзной организации работников образования </w:t>
      </w:r>
      <w:proofErr w:type="spellStart"/>
      <w:r>
        <w:rPr>
          <w:sz w:val="28"/>
          <w:szCs w:val="28"/>
        </w:rPr>
        <w:t>Фалаховой</w:t>
      </w:r>
      <w:proofErr w:type="spellEnd"/>
      <w:r>
        <w:rPr>
          <w:sz w:val="28"/>
          <w:szCs w:val="28"/>
        </w:rPr>
        <w:t xml:space="preserve"> А.Ф. (председатель СПО Баринова С.В.) в 2015 году проведены комплексные проверки 12-ти образовательных организаций города Нижнекамска.</w:t>
      </w:r>
    </w:p>
    <w:p w:rsidR="00376BAF" w:rsidRDefault="00376BAF" w:rsidP="00D47464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итогам проверок </w:t>
      </w:r>
      <w:r w:rsidR="004D3D7A">
        <w:rPr>
          <w:sz w:val="28"/>
          <w:szCs w:val="28"/>
        </w:rPr>
        <w:t xml:space="preserve">оформлены акты по форме 3-ПИ, </w:t>
      </w:r>
      <w:r>
        <w:rPr>
          <w:sz w:val="28"/>
          <w:szCs w:val="28"/>
        </w:rPr>
        <w:t xml:space="preserve">внесено 12 представлений руководителям ОО об устранении 47 выявленных нарушений, а именно, </w:t>
      </w:r>
      <w:r w:rsidR="004D3D7A">
        <w:rPr>
          <w:sz w:val="28"/>
          <w:szCs w:val="28"/>
        </w:rPr>
        <w:t xml:space="preserve">осуществлен </w:t>
      </w:r>
      <w:r>
        <w:rPr>
          <w:sz w:val="28"/>
          <w:szCs w:val="28"/>
        </w:rPr>
        <w:t>прием на работу при отсутствии справки из органов полиции об отсутс</w:t>
      </w:r>
      <w:r w:rsidR="004D3D7A">
        <w:rPr>
          <w:sz w:val="28"/>
          <w:szCs w:val="28"/>
        </w:rPr>
        <w:t>твии судимости; не начислены</w:t>
      </w:r>
      <w:r>
        <w:rPr>
          <w:sz w:val="28"/>
          <w:szCs w:val="28"/>
        </w:rPr>
        <w:t xml:space="preserve"> доплаты за работу в ночное время в размере 20 </w:t>
      </w:r>
      <w:r w:rsidR="004D3D7A">
        <w:rPr>
          <w:sz w:val="28"/>
          <w:szCs w:val="28"/>
        </w:rPr>
        <w:t xml:space="preserve">% часовой тарифной ставки; </w:t>
      </w:r>
      <w:r>
        <w:rPr>
          <w:sz w:val="28"/>
          <w:szCs w:val="28"/>
        </w:rPr>
        <w:t>в штатном расписании ОО</w:t>
      </w:r>
      <w:r w:rsidR="004D3D7A">
        <w:rPr>
          <w:sz w:val="28"/>
          <w:szCs w:val="28"/>
        </w:rPr>
        <w:t xml:space="preserve"> содержится не нормативное наименование должности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="004D3D7A">
        <w:rPr>
          <w:sz w:val="28"/>
          <w:szCs w:val="28"/>
        </w:rPr>
        <w:t xml:space="preserve">выявлены </w:t>
      </w:r>
      <w:r>
        <w:rPr>
          <w:sz w:val="28"/>
          <w:szCs w:val="28"/>
        </w:rPr>
        <w:t>нарушения при заполнении карточек по форме Т-2 и другие.</w:t>
      </w:r>
    </w:p>
    <w:p w:rsidR="00887BD3" w:rsidRDefault="005E543B" w:rsidP="00D4746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основанием для проведения проверки является обращение члена Профсоюза в профсоюзные органы о нарушении права.</w:t>
      </w:r>
    </w:p>
    <w:p w:rsidR="005E543B" w:rsidRDefault="005E543B" w:rsidP="00D4746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</w:t>
      </w:r>
      <w:proofErr w:type="spellStart"/>
      <w:r>
        <w:rPr>
          <w:sz w:val="28"/>
          <w:szCs w:val="28"/>
        </w:rPr>
        <w:t>Мамадышской</w:t>
      </w:r>
      <w:proofErr w:type="spellEnd"/>
      <w:r>
        <w:rPr>
          <w:sz w:val="28"/>
          <w:szCs w:val="28"/>
        </w:rPr>
        <w:t xml:space="preserve"> территориальной (местной) профсоюзной организации работников образования РТ (председатель СПО </w:t>
      </w:r>
      <w:proofErr w:type="spellStart"/>
      <w:r>
        <w:rPr>
          <w:sz w:val="28"/>
          <w:szCs w:val="28"/>
        </w:rPr>
        <w:t>Саттаров</w:t>
      </w:r>
      <w:proofErr w:type="spellEnd"/>
      <w:r>
        <w:rPr>
          <w:sz w:val="28"/>
          <w:szCs w:val="28"/>
        </w:rPr>
        <w:t xml:space="preserve"> З.Р.) обратилась учитель В. МБОУ «</w:t>
      </w:r>
      <w:proofErr w:type="spellStart"/>
      <w:r>
        <w:rPr>
          <w:sz w:val="28"/>
          <w:szCs w:val="28"/>
        </w:rPr>
        <w:t>Сокольская</w:t>
      </w:r>
      <w:proofErr w:type="spellEnd"/>
      <w:r>
        <w:rPr>
          <w:sz w:val="28"/>
          <w:szCs w:val="28"/>
        </w:rPr>
        <w:t xml:space="preserve"> СОШ» об отмене ежемесячной  стимулирующей выплаты в связи с истечением действия квалификационной категории. </w:t>
      </w:r>
    </w:p>
    <w:p w:rsidR="005E543B" w:rsidRDefault="005E543B" w:rsidP="00D47464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проверки было установлено, что отмена выплаты явилась нарушением трудовых прав учителя В., так как она является лицом пред</w:t>
      </w:r>
      <w:r w:rsidR="006937B7">
        <w:rPr>
          <w:sz w:val="28"/>
          <w:szCs w:val="28"/>
        </w:rPr>
        <w:t xml:space="preserve"> </w:t>
      </w:r>
      <w:r>
        <w:rPr>
          <w:sz w:val="28"/>
          <w:szCs w:val="28"/>
        </w:rPr>
        <w:t>пенсионного возраста и при начислении заработной платы не применена норма отраслевого</w:t>
      </w:r>
      <w:r w:rsidR="006937B7">
        <w:rPr>
          <w:sz w:val="28"/>
          <w:szCs w:val="28"/>
        </w:rPr>
        <w:t xml:space="preserve"> республиканского </w:t>
      </w:r>
      <w:r>
        <w:rPr>
          <w:sz w:val="28"/>
          <w:szCs w:val="28"/>
        </w:rPr>
        <w:t xml:space="preserve">Соглашения </w:t>
      </w:r>
      <w:r w:rsidR="006937B7">
        <w:rPr>
          <w:sz w:val="28"/>
          <w:szCs w:val="28"/>
        </w:rPr>
        <w:t xml:space="preserve">о сохранении уровня </w:t>
      </w:r>
      <w:r w:rsidR="006937B7">
        <w:rPr>
          <w:sz w:val="28"/>
          <w:szCs w:val="28"/>
        </w:rPr>
        <w:lastRenderedPageBreak/>
        <w:t>оплаты труда педагогического работника, установленной ему по ранее имевшейся квалификационной категории в случае истечения действия квалификационной категории перед наступлением пенсионного возраста до дня наступления</w:t>
      </w:r>
      <w:proofErr w:type="gramEnd"/>
      <w:r w:rsidR="006937B7">
        <w:rPr>
          <w:sz w:val="28"/>
          <w:szCs w:val="28"/>
        </w:rPr>
        <w:t xml:space="preserve"> пенсионного возраста, но не более чем на один год.</w:t>
      </w:r>
    </w:p>
    <w:p w:rsidR="006937B7" w:rsidRDefault="006937B7" w:rsidP="00D4746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Благодаря разъяснительной работе СПО ежемесячная доплата в размере 2031 рубля 34 копеек была восстановлена.</w:t>
      </w:r>
    </w:p>
    <w:p w:rsidR="00887BD3" w:rsidRDefault="005E543B" w:rsidP="00D4746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в 2015 году в Комиссию по трудовым спорам образовательн</w:t>
      </w:r>
      <w:r w:rsidR="00BA215E">
        <w:rPr>
          <w:sz w:val="28"/>
          <w:szCs w:val="28"/>
        </w:rPr>
        <w:t xml:space="preserve">ых организаций по республике состоялось  17 </w:t>
      </w:r>
      <w:r>
        <w:rPr>
          <w:sz w:val="28"/>
          <w:szCs w:val="28"/>
        </w:rPr>
        <w:t>обращений о восстановлении трудовых прав.</w:t>
      </w:r>
    </w:p>
    <w:p w:rsidR="00BA215E" w:rsidRDefault="00BA215E" w:rsidP="00D47464">
      <w:pPr>
        <w:spacing w:after="0"/>
        <w:ind w:firstLine="708"/>
        <w:jc w:val="both"/>
        <w:rPr>
          <w:sz w:val="28"/>
          <w:szCs w:val="28"/>
        </w:rPr>
      </w:pPr>
    </w:p>
    <w:p w:rsidR="00953097" w:rsidRDefault="00A72148" w:rsidP="003448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A215E">
        <w:rPr>
          <w:sz w:val="28"/>
          <w:szCs w:val="28"/>
        </w:rPr>
        <w:t>Р</w:t>
      </w:r>
      <w:r w:rsidR="004B13B4">
        <w:rPr>
          <w:sz w:val="28"/>
          <w:szCs w:val="28"/>
        </w:rPr>
        <w:t>еспубликанская</w:t>
      </w:r>
      <w:proofErr w:type="gramEnd"/>
      <w:r w:rsidR="004B13B4">
        <w:rPr>
          <w:sz w:val="28"/>
          <w:szCs w:val="28"/>
        </w:rPr>
        <w:t xml:space="preserve"> и местные</w:t>
      </w:r>
      <w:r w:rsidR="00315CC4">
        <w:rPr>
          <w:sz w:val="28"/>
          <w:szCs w:val="28"/>
        </w:rPr>
        <w:t xml:space="preserve"> профсоюзные организации периодически обновляют содержания террито</w:t>
      </w:r>
      <w:r w:rsidR="004B13B4">
        <w:rPr>
          <w:sz w:val="28"/>
          <w:szCs w:val="28"/>
        </w:rPr>
        <w:t>риальных С</w:t>
      </w:r>
      <w:r w:rsidR="00315CC4">
        <w:rPr>
          <w:sz w:val="28"/>
          <w:szCs w:val="28"/>
        </w:rPr>
        <w:t xml:space="preserve">оглашений, в связи с </w:t>
      </w:r>
      <w:r>
        <w:rPr>
          <w:sz w:val="28"/>
          <w:szCs w:val="28"/>
        </w:rPr>
        <w:t>изменения</w:t>
      </w:r>
      <w:r w:rsidR="00315CC4">
        <w:rPr>
          <w:sz w:val="28"/>
          <w:szCs w:val="28"/>
        </w:rPr>
        <w:t xml:space="preserve">ми </w:t>
      </w:r>
      <w:r>
        <w:rPr>
          <w:sz w:val="28"/>
          <w:szCs w:val="28"/>
        </w:rPr>
        <w:t>в законодательств</w:t>
      </w:r>
      <w:r w:rsidR="00315CC4">
        <w:rPr>
          <w:sz w:val="28"/>
          <w:szCs w:val="28"/>
        </w:rPr>
        <w:t>е Российской Федерации, регулирующем социально – трудовые отношения.</w:t>
      </w:r>
    </w:p>
    <w:p w:rsidR="00315CC4" w:rsidRDefault="00315CC4" w:rsidP="003448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Эта работа является частью правозащитной деятельности профсоюзных организаций.</w:t>
      </w:r>
    </w:p>
    <w:p w:rsidR="00315CC4" w:rsidRDefault="00315CC4" w:rsidP="003448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A54">
        <w:rPr>
          <w:sz w:val="28"/>
          <w:szCs w:val="28"/>
        </w:rPr>
        <w:t xml:space="preserve">18 </w:t>
      </w:r>
      <w:r w:rsidR="00C05C1A">
        <w:rPr>
          <w:sz w:val="28"/>
          <w:szCs w:val="28"/>
        </w:rPr>
        <w:t>декабр</w:t>
      </w:r>
      <w:r w:rsidR="002B1A54">
        <w:rPr>
          <w:sz w:val="28"/>
          <w:szCs w:val="28"/>
        </w:rPr>
        <w:t>я</w:t>
      </w:r>
      <w:r w:rsidR="00C05C1A">
        <w:rPr>
          <w:sz w:val="28"/>
          <w:szCs w:val="28"/>
        </w:rPr>
        <w:t xml:space="preserve"> 2015 года </w:t>
      </w:r>
      <w:r>
        <w:rPr>
          <w:sz w:val="28"/>
          <w:szCs w:val="28"/>
        </w:rPr>
        <w:t xml:space="preserve">Татарским республиканским комитетом Профсоюза </w:t>
      </w:r>
      <w:r w:rsidR="00BA215E">
        <w:rPr>
          <w:sz w:val="28"/>
          <w:szCs w:val="28"/>
        </w:rPr>
        <w:t xml:space="preserve">работников народного образования и науки </w:t>
      </w:r>
      <w:r>
        <w:rPr>
          <w:sz w:val="28"/>
          <w:szCs w:val="28"/>
        </w:rPr>
        <w:t xml:space="preserve">и Министерством образования </w:t>
      </w:r>
      <w:r w:rsidR="002B1A54">
        <w:rPr>
          <w:sz w:val="28"/>
          <w:szCs w:val="28"/>
        </w:rPr>
        <w:t xml:space="preserve">и науки </w:t>
      </w:r>
      <w:r w:rsidR="009E22C7">
        <w:rPr>
          <w:sz w:val="28"/>
          <w:szCs w:val="28"/>
        </w:rPr>
        <w:t xml:space="preserve">Республики Татарстан </w:t>
      </w:r>
      <w:r w:rsidR="002B1A54">
        <w:rPr>
          <w:sz w:val="28"/>
          <w:szCs w:val="28"/>
        </w:rPr>
        <w:t xml:space="preserve">внесены </w:t>
      </w:r>
      <w:r w:rsidR="009E22C7">
        <w:rPr>
          <w:sz w:val="28"/>
          <w:szCs w:val="28"/>
        </w:rPr>
        <w:t>дополнени</w:t>
      </w:r>
      <w:r w:rsidR="00BA215E">
        <w:rPr>
          <w:sz w:val="28"/>
          <w:szCs w:val="28"/>
        </w:rPr>
        <w:t>я</w:t>
      </w:r>
      <w:r w:rsidR="009E22C7">
        <w:rPr>
          <w:sz w:val="28"/>
          <w:szCs w:val="28"/>
        </w:rPr>
        <w:t xml:space="preserve"> и изменени</w:t>
      </w:r>
      <w:r w:rsidR="00BA215E">
        <w:rPr>
          <w:sz w:val="28"/>
          <w:szCs w:val="28"/>
        </w:rPr>
        <w:t>я</w:t>
      </w:r>
      <w:r w:rsidR="009E22C7">
        <w:rPr>
          <w:sz w:val="28"/>
          <w:szCs w:val="28"/>
        </w:rPr>
        <w:t xml:space="preserve"> в </w:t>
      </w:r>
      <w:r w:rsidR="00C05C1A">
        <w:rPr>
          <w:sz w:val="28"/>
          <w:szCs w:val="28"/>
        </w:rPr>
        <w:t>респу</w:t>
      </w:r>
      <w:r w:rsidR="00B6098D">
        <w:rPr>
          <w:sz w:val="28"/>
          <w:szCs w:val="28"/>
        </w:rPr>
        <w:t>б</w:t>
      </w:r>
      <w:r w:rsidR="00C05C1A">
        <w:rPr>
          <w:sz w:val="28"/>
          <w:szCs w:val="28"/>
        </w:rPr>
        <w:t xml:space="preserve">ликанское </w:t>
      </w:r>
      <w:r w:rsidR="009E22C7">
        <w:rPr>
          <w:sz w:val="28"/>
          <w:szCs w:val="28"/>
        </w:rPr>
        <w:t>отраслевое С</w:t>
      </w:r>
      <w:r>
        <w:rPr>
          <w:sz w:val="28"/>
          <w:szCs w:val="28"/>
        </w:rPr>
        <w:t>оглаш</w:t>
      </w:r>
      <w:r w:rsidR="009E22C7">
        <w:rPr>
          <w:sz w:val="28"/>
          <w:szCs w:val="28"/>
        </w:rPr>
        <w:t>ение.</w:t>
      </w:r>
    </w:p>
    <w:p w:rsidR="009E22C7" w:rsidRDefault="009E22C7" w:rsidP="003448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Приведены в соответствие с изменениями в законодательстве Российской Федерации нормы республиканского Соглашения, регулирующие продолжительность рабочего времени и продолжительность очередного ежегодного  удлиненного оплачиваемого отпуска педагогических работников; раздел «Пенсионное обеспечение»</w:t>
      </w:r>
      <w:r w:rsidR="00901115">
        <w:rPr>
          <w:sz w:val="28"/>
          <w:szCs w:val="28"/>
        </w:rPr>
        <w:t xml:space="preserve"> приведен в соответствие с нормами Федерального закона от 28 декабря 2013 года № 400-ФЗ «О страховых пенсиях»;</w:t>
      </w:r>
      <w:proofErr w:type="gramEnd"/>
      <w:r w:rsidR="00AB6265">
        <w:rPr>
          <w:sz w:val="28"/>
          <w:szCs w:val="28"/>
        </w:rPr>
        <w:t xml:space="preserve"> в раздел «Оплата и нормы труда» включена новация статьи 142 Трудового кодекса </w:t>
      </w:r>
      <w:r w:rsidR="009D4D55">
        <w:rPr>
          <w:sz w:val="28"/>
          <w:szCs w:val="28"/>
        </w:rPr>
        <w:t xml:space="preserve">РФ </w:t>
      </w:r>
      <w:r w:rsidR="00AB6265">
        <w:rPr>
          <w:sz w:val="28"/>
          <w:szCs w:val="28"/>
        </w:rPr>
        <w:t xml:space="preserve">о том, что </w:t>
      </w:r>
      <w:r w:rsidR="004B13B4">
        <w:rPr>
          <w:sz w:val="28"/>
          <w:szCs w:val="28"/>
        </w:rPr>
        <w:t>на период приостановления работы в связи с нарушением работодателем сроков выплаты заработной платы</w:t>
      </w:r>
      <w:r w:rsidR="0060176C">
        <w:rPr>
          <w:sz w:val="28"/>
          <w:szCs w:val="28"/>
        </w:rPr>
        <w:t xml:space="preserve"> и иных сумм, причитающихся работнику, сохраняется выплата </w:t>
      </w:r>
      <w:r w:rsidR="002B3113">
        <w:rPr>
          <w:sz w:val="28"/>
          <w:szCs w:val="28"/>
        </w:rPr>
        <w:t xml:space="preserve">среднего </w:t>
      </w:r>
      <w:r w:rsidR="00B25602">
        <w:rPr>
          <w:sz w:val="28"/>
          <w:szCs w:val="28"/>
        </w:rPr>
        <w:t xml:space="preserve">заработка; </w:t>
      </w:r>
      <w:proofErr w:type="gramStart"/>
      <w:r w:rsidR="00B25602">
        <w:rPr>
          <w:sz w:val="28"/>
          <w:szCs w:val="28"/>
        </w:rPr>
        <w:t>норма раздела</w:t>
      </w:r>
      <w:r w:rsidR="00750B86">
        <w:rPr>
          <w:sz w:val="28"/>
          <w:szCs w:val="28"/>
        </w:rPr>
        <w:t xml:space="preserve"> </w:t>
      </w:r>
      <w:r w:rsidR="00B25602">
        <w:rPr>
          <w:sz w:val="28"/>
          <w:szCs w:val="28"/>
        </w:rPr>
        <w:t xml:space="preserve"> «Улучшение условий и охраны труда»</w:t>
      </w:r>
      <w:r w:rsidR="00B6098D">
        <w:rPr>
          <w:sz w:val="28"/>
          <w:szCs w:val="28"/>
        </w:rPr>
        <w:t xml:space="preserve"> дополнена приказом № 997н от 09.12.2014г., который утвердил 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</w:t>
      </w:r>
      <w:r w:rsidR="00B6098D">
        <w:rPr>
          <w:sz w:val="28"/>
          <w:szCs w:val="28"/>
        </w:rPr>
        <w:lastRenderedPageBreak/>
        <w:t>выполняемых в особых температурных условиях или связанных с загрязнением</w:t>
      </w:r>
      <w:proofErr w:type="gramEnd"/>
      <w:r w:rsidR="00B6098D">
        <w:rPr>
          <w:sz w:val="28"/>
          <w:szCs w:val="28"/>
        </w:rPr>
        <w:t>; а также нормой о выделении работодателем средств на выполнение мероприятий по охране труда, в том числе на обучение работников безопасным приемам работ</w:t>
      </w:r>
      <w:r w:rsidR="00270EB8">
        <w:rPr>
          <w:sz w:val="28"/>
          <w:szCs w:val="28"/>
        </w:rPr>
        <w:t xml:space="preserve">, </w:t>
      </w:r>
      <w:r w:rsidR="00270EB8" w:rsidRPr="00E61082">
        <w:rPr>
          <w:b/>
          <w:sz w:val="28"/>
          <w:szCs w:val="28"/>
        </w:rPr>
        <w:t>санитарно – гигиеническому</w:t>
      </w:r>
      <w:r w:rsidR="00270EB8">
        <w:rPr>
          <w:sz w:val="28"/>
          <w:szCs w:val="28"/>
        </w:rPr>
        <w:t xml:space="preserve"> минимуму, специальную оценку условий труда из всех источников финансирования в размере не менее 0, 2 % от суммы затрат на образовательные услуги.</w:t>
      </w:r>
    </w:p>
    <w:p w:rsidR="00291F9C" w:rsidRDefault="00291F9C" w:rsidP="003448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Ведется работа по регистрации внесенных изменений в отраслевое Соглашение в республиканском  органе труда и занятости.</w:t>
      </w:r>
    </w:p>
    <w:p w:rsidR="00291F9C" w:rsidRDefault="00291F9C" w:rsidP="003448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Сегодня, каждая территориальная (местная) профсоюзная организация ведет работу о внесении аналогичных изменений в территориальные (местные) соглашения, и соответственно, в каждый коллективный договор.</w:t>
      </w:r>
    </w:p>
    <w:p w:rsidR="009D4D55" w:rsidRDefault="009D4D55" w:rsidP="0034485A">
      <w:pPr>
        <w:spacing w:after="0"/>
        <w:jc w:val="both"/>
        <w:rPr>
          <w:sz w:val="28"/>
          <w:szCs w:val="28"/>
        </w:rPr>
      </w:pPr>
    </w:p>
    <w:p w:rsidR="00291F9C" w:rsidRDefault="00291F9C" w:rsidP="003448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2B91">
        <w:rPr>
          <w:sz w:val="28"/>
          <w:szCs w:val="28"/>
        </w:rPr>
        <w:t>О практике работы с органами прокуратуры.</w:t>
      </w:r>
    </w:p>
    <w:p w:rsidR="00ED4F1E" w:rsidRDefault="00ED4F1E" w:rsidP="003448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Совместные проверки с органами прокуратуры не проводятся. Но в ряде территорий сложилась интересная практика взаимодействия с органами прокуратуры.</w:t>
      </w:r>
    </w:p>
    <w:p w:rsidR="002F2B91" w:rsidRDefault="002F2B91" w:rsidP="003448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Показателем пример взаимодействия СПО работников образования </w:t>
      </w:r>
      <w:proofErr w:type="spellStart"/>
      <w:r>
        <w:rPr>
          <w:sz w:val="28"/>
          <w:szCs w:val="28"/>
        </w:rPr>
        <w:t>Мензелинского</w:t>
      </w:r>
      <w:proofErr w:type="spellEnd"/>
      <w:r>
        <w:rPr>
          <w:sz w:val="28"/>
          <w:szCs w:val="28"/>
        </w:rPr>
        <w:t xml:space="preserve"> муниципального района РТ</w:t>
      </w:r>
      <w:r w:rsidR="009D4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старшим помощником прокурора </w:t>
      </w:r>
      <w:proofErr w:type="spellStart"/>
      <w:r>
        <w:rPr>
          <w:sz w:val="28"/>
          <w:szCs w:val="28"/>
        </w:rPr>
        <w:t>Мензелинского</w:t>
      </w:r>
      <w:proofErr w:type="spellEnd"/>
      <w:r>
        <w:rPr>
          <w:sz w:val="28"/>
          <w:szCs w:val="28"/>
        </w:rPr>
        <w:t xml:space="preserve"> муниципального района РТ Габдуллиным Т.Н., который в силу распределения сфер надзора курирует бюджетную сферу, и в частности, образовательные организации. Работник прокуратуру не только выходит в образовательные организации с проверками, но и по результатам проверок проводит обучение профсоюзного актива района по вопросам: «Правовое регулирование оплаты труда в ОО», «Рабочее время и время отдыха педагогического работника», «О правовом регулировании заключения и расторжения трудового договора с работником ОО». Таким образом, благодаря сложившемуся сотрудничеству территориальная (местная) организация Профсоюза и орган прокуратуры срабатывают на профилактику правонарушения.</w:t>
      </w:r>
    </w:p>
    <w:p w:rsidR="00F31767" w:rsidRDefault="00F31767" w:rsidP="003448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Аналогичные встречи работников прокуратуры, курирующих сферу образования, с профсоюзным активом организует РК Профсоюза работников образования Советского района Казани (председатель </w:t>
      </w:r>
      <w:proofErr w:type="spellStart"/>
      <w:r>
        <w:rPr>
          <w:sz w:val="28"/>
          <w:szCs w:val="28"/>
        </w:rPr>
        <w:t>Пукирева</w:t>
      </w:r>
      <w:proofErr w:type="spellEnd"/>
      <w:r>
        <w:rPr>
          <w:sz w:val="28"/>
          <w:szCs w:val="28"/>
        </w:rPr>
        <w:t xml:space="preserve"> О.В.).</w:t>
      </w:r>
    </w:p>
    <w:p w:rsidR="005D72D5" w:rsidRDefault="005D72D5" w:rsidP="003448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год Правового всеобуча в </w:t>
      </w:r>
      <w:proofErr w:type="spellStart"/>
      <w:r>
        <w:rPr>
          <w:sz w:val="28"/>
          <w:szCs w:val="28"/>
        </w:rPr>
        <w:t>Муслюмовском</w:t>
      </w:r>
      <w:proofErr w:type="spellEnd"/>
      <w:r>
        <w:rPr>
          <w:sz w:val="28"/>
          <w:szCs w:val="28"/>
        </w:rPr>
        <w:t xml:space="preserve"> муниципальном районе Республики Татарстан (председатель СПО </w:t>
      </w:r>
      <w:proofErr w:type="spellStart"/>
      <w:r>
        <w:rPr>
          <w:sz w:val="28"/>
          <w:szCs w:val="28"/>
        </w:rPr>
        <w:t>Шаймарданова</w:t>
      </w:r>
      <w:proofErr w:type="spellEnd"/>
      <w:r>
        <w:rPr>
          <w:sz w:val="28"/>
          <w:szCs w:val="28"/>
        </w:rPr>
        <w:t xml:space="preserve"> Н.А.) прошла встреча профсоюзного актива с помощником прокурора </w:t>
      </w:r>
      <w:proofErr w:type="spellStart"/>
      <w:r>
        <w:rPr>
          <w:sz w:val="28"/>
          <w:szCs w:val="28"/>
        </w:rPr>
        <w:t>Муслюмовской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районной прокуратуры РТ в РФ </w:t>
      </w:r>
      <w:proofErr w:type="spellStart"/>
      <w:r>
        <w:rPr>
          <w:sz w:val="28"/>
          <w:szCs w:val="28"/>
        </w:rPr>
        <w:t>Гилемхановым</w:t>
      </w:r>
      <w:proofErr w:type="spellEnd"/>
      <w:r>
        <w:rPr>
          <w:sz w:val="28"/>
          <w:szCs w:val="28"/>
        </w:rPr>
        <w:t xml:space="preserve"> Ш.Б. и юрисконсультом Управления образованием исполнительного комитета </w:t>
      </w:r>
      <w:proofErr w:type="spellStart"/>
      <w:r>
        <w:rPr>
          <w:sz w:val="28"/>
          <w:szCs w:val="28"/>
        </w:rPr>
        <w:t>Муслюмовского</w:t>
      </w:r>
      <w:proofErr w:type="spellEnd"/>
      <w:r>
        <w:rPr>
          <w:sz w:val="28"/>
          <w:szCs w:val="28"/>
        </w:rPr>
        <w:t xml:space="preserve"> муниципального района РТ Васильевым Р.В.</w:t>
      </w:r>
    </w:p>
    <w:p w:rsidR="005D72D5" w:rsidRDefault="005D72D5" w:rsidP="003448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встречи даны ответы на актуальные вопросы, особенно связанные с правомерностью увольнений (ликвидация ОО, сокращение численности (штата) при реорганизации ОО).</w:t>
      </w:r>
    </w:p>
    <w:p w:rsidR="004A4C26" w:rsidRDefault="004A4C26" w:rsidP="003448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Интересна практика правозащитной работы первичной профсоюзной организации сотрудников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института К</w:t>
      </w:r>
      <w:r w:rsidR="00F42E83">
        <w:rPr>
          <w:sz w:val="28"/>
          <w:szCs w:val="28"/>
        </w:rPr>
        <w:t xml:space="preserve">азанского </w:t>
      </w:r>
      <w:r>
        <w:rPr>
          <w:sz w:val="28"/>
          <w:szCs w:val="28"/>
        </w:rPr>
        <w:t>Ф</w:t>
      </w:r>
      <w:r w:rsidR="00F42E83">
        <w:rPr>
          <w:sz w:val="28"/>
          <w:szCs w:val="28"/>
        </w:rPr>
        <w:t>едерального университета</w:t>
      </w:r>
      <w:r>
        <w:rPr>
          <w:sz w:val="28"/>
          <w:szCs w:val="28"/>
        </w:rPr>
        <w:t xml:space="preserve"> (председатель</w:t>
      </w:r>
      <w:r w:rsidR="00204546">
        <w:rPr>
          <w:sz w:val="28"/>
          <w:szCs w:val="28"/>
        </w:rPr>
        <w:t xml:space="preserve"> профкома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</w:t>
      </w:r>
      <w:r w:rsidR="00F42E83">
        <w:rPr>
          <w:sz w:val="28"/>
          <w:szCs w:val="28"/>
        </w:rPr>
        <w:t>тариева</w:t>
      </w:r>
      <w:proofErr w:type="spellEnd"/>
      <w:r w:rsidR="00F42E83">
        <w:rPr>
          <w:sz w:val="28"/>
          <w:szCs w:val="28"/>
        </w:rPr>
        <w:t xml:space="preserve"> Р.Ф.</w:t>
      </w:r>
      <w:r>
        <w:rPr>
          <w:sz w:val="28"/>
          <w:szCs w:val="28"/>
        </w:rPr>
        <w:t>), которая является обособленным структурным подраз</w:t>
      </w:r>
      <w:r w:rsidR="00F42E83">
        <w:rPr>
          <w:sz w:val="28"/>
          <w:szCs w:val="28"/>
        </w:rPr>
        <w:t>де</w:t>
      </w:r>
      <w:r>
        <w:rPr>
          <w:sz w:val="28"/>
          <w:szCs w:val="28"/>
        </w:rPr>
        <w:t>лением первичной профсоюзной организации сотрудников КФУ</w:t>
      </w:r>
      <w:r w:rsidR="00F42E83">
        <w:rPr>
          <w:sz w:val="28"/>
          <w:szCs w:val="28"/>
        </w:rPr>
        <w:t>.</w:t>
      </w:r>
    </w:p>
    <w:p w:rsidR="00204546" w:rsidRDefault="00F42E83" w:rsidP="003448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своей работе профсоюзная организация использует возможности, которые появились с созданием </w:t>
      </w:r>
      <w:r w:rsidR="00204546">
        <w:rPr>
          <w:sz w:val="28"/>
          <w:szCs w:val="28"/>
        </w:rPr>
        <w:t xml:space="preserve">в вузе </w:t>
      </w:r>
      <w:r>
        <w:rPr>
          <w:sz w:val="28"/>
          <w:szCs w:val="28"/>
        </w:rPr>
        <w:t xml:space="preserve">кафедры частного и публичного права. </w:t>
      </w:r>
      <w:r w:rsidR="00204546">
        <w:rPr>
          <w:sz w:val="28"/>
          <w:szCs w:val="28"/>
        </w:rPr>
        <w:t>Н</w:t>
      </w:r>
      <w:r>
        <w:rPr>
          <w:sz w:val="28"/>
          <w:szCs w:val="28"/>
        </w:rPr>
        <w:t>а факультете истории и юриспруденции при кафедре частного и публичного права в сентябре 2014 года создан</w:t>
      </w:r>
      <w:r w:rsidR="00204546">
        <w:rPr>
          <w:sz w:val="28"/>
          <w:szCs w:val="28"/>
        </w:rPr>
        <w:t xml:space="preserve"> студенческий клуб «Школа правового воспитания». На ее базе создана юридическая клиника «</w:t>
      </w:r>
      <w:r w:rsidR="00204546">
        <w:rPr>
          <w:sz w:val="28"/>
          <w:szCs w:val="28"/>
          <w:lang w:val="en-US"/>
        </w:rPr>
        <w:t>Bona</w:t>
      </w:r>
      <w:r w:rsidR="00204546" w:rsidRPr="00204546">
        <w:rPr>
          <w:sz w:val="28"/>
          <w:szCs w:val="28"/>
        </w:rPr>
        <w:t xml:space="preserve"> </w:t>
      </w:r>
      <w:r w:rsidR="00204546">
        <w:rPr>
          <w:sz w:val="28"/>
          <w:szCs w:val="28"/>
          <w:lang w:val="en-US"/>
        </w:rPr>
        <w:t>fides</w:t>
      </w:r>
      <w:r w:rsidR="00204546">
        <w:rPr>
          <w:sz w:val="28"/>
          <w:szCs w:val="28"/>
        </w:rPr>
        <w:t>»</w:t>
      </w:r>
      <w:r w:rsidR="00204546" w:rsidRPr="00204546">
        <w:rPr>
          <w:sz w:val="28"/>
          <w:szCs w:val="28"/>
        </w:rPr>
        <w:t>?</w:t>
      </w:r>
      <w:r w:rsidR="00204546">
        <w:rPr>
          <w:sz w:val="28"/>
          <w:szCs w:val="28"/>
        </w:rPr>
        <w:t>, в которой практикуют будущие выпускники – юристы, предоставляя бесплатные юридические услуги социально незащищенным слоям населения, и вместе с тем, благодаря сотрудн</w:t>
      </w:r>
      <w:r w:rsidR="009D4D55">
        <w:rPr>
          <w:sz w:val="28"/>
          <w:szCs w:val="28"/>
        </w:rPr>
        <w:t>ичеству с профсоюзным комитетом</w:t>
      </w:r>
      <w:r w:rsidR="00AF75E5">
        <w:rPr>
          <w:sz w:val="28"/>
          <w:szCs w:val="28"/>
        </w:rPr>
        <w:t>,</w:t>
      </w:r>
      <w:r w:rsidR="009D4D55">
        <w:rPr>
          <w:sz w:val="28"/>
          <w:szCs w:val="28"/>
        </w:rPr>
        <w:t xml:space="preserve">  </w:t>
      </w:r>
      <w:r w:rsidR="00204546">
        <w:rPr>
          <w:sz w:val="28"/>
          <w:szCs w:val="28"/>
        </w:rPr>
        <w:t>оказывает бесплатную юридическую консультативную помощь сотр</w:t>
      </w:r>
      <w:r w:rsidR="009D4D55">
        <w:rPr>
          <w:sz w:val="28"/>
          <w:szCs w:val="28"/>
        </w:rPr>
        <w:t xml:space="preserve">удникам вуза, а также </w:t>
      </w:r>
      <w:r w:rsidR="00204546">
        <w:rPr>
          <w:sz w:val="28"/>
          <w:szCs w:val="28"/>
        </w:rPr>
        <w:t>помощь в подготовке исковых заявлений в суды.</w:t>
      </w:r>
    </w:p>
    <w:p w:rsidR="00F42E83" w:rsidRDefault="00204546" w:rsidP="0020454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году, юридическая клиника  «</w:t>
      </w:r>
      <w:r>
        <w:rPr>
          <w:sz w:val="28"/>
          <w:szCs w:val="28"/>
          <w:lang w:val="en-US"/>
        </w:rPr>
        <w:t>Bona</w:t>
      </w:r>
      <w:r w:rsidRPr="0020454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fides</w:t>
      </w:r>
      <w:r>
        <w:rPr>
          <w:sz w:val="28"/>
          <w:szCs w:val="28"/>
        </w:rPr>
        <w:t>»</w:t>
      </w:r>
      <w:r w:rsidRPr="00204546">
        <w:rPr>
          <w:sz w:val="28"/>
          <w:szCs w:val="28"/>
        </w:rPr>
        <w:t>?</w:t>
      </w:r>
      <w:r>
        <w:rPr>
          <w:sz w:val="28"/>
          <w:szCs w:val="28"/>
        </w:rPr>
        <w:t xml:space="preserve"> помогла обратиться в суд трем сотрудникам вуза о разрешении вопросов о наследстве.</w:t>
      </w:r>
    </w:p>
    <w:p w:rsidR="00204546" w:rsidRDefault="00204546" w:rsidP="0020454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профсоюзно</w:t>
      </w:r>
      <w:r w:rsidR="00AF75E5">
        <w:rPr>
          <w:sz w:val="28"/>
          <w:szCs w:val="28"/>
        </w:rPr>
        <w:t xml:space="preserve">м комитете </w:t>
      </w:r>
      <w:r>
        <w:rPr>
          <w:sz w:val="28"/>
          <w:szCs w:val="28"/>
        </w:rPr>
        <w:t>вуза работает внештатный правовой инспектор труда</w:t>
      </w:r>
      <w:r w:rsidR="00F717C1">
        <w:rPr>
          <w:sz w:val="28"/>
          <w:szCs w:val="28"/>
        </w:rPr>
        <w:t xml:space="preserve"> – старший преподаватель Фастовец Л.А., который в ноябре – декабре 2015 года проводил проверку в отделе кадров вуза о соблюдение трудовых прав членов Профсоюза: оформление трудовых договоров, учета рабочего времени, ведение личных дел и другое. Результаты проверки планируется заслушать на директорате вуза в начале февраля 2016 года.</w:t>
      </w:r>
    </w:p>
    <w:p w:rsidR="00F717C1" w:rsidRDefault="00F717C1" w:rsidP="0020454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профсоюзным комитетом вуза была рассмотрена жалоба сотрудников столовой ЕИ КФУ об уровне заработной платы.</w:t>
      </w:r>
    </w:p>
    <w:p w:rsidR="00F717C1" w:rsidRDefault="00F717C1" w:rsidP="0020454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рассмотрения обращения работников столовой пересмотрен график работы, в общежитии вуза открыт буфет от столовой, изменена система оплаты труда, значительный размер которой стала составлять стимулирующая выплата от реализованной продукции.</w:t>
      </w:r>
    </w:p>
    <w:p w:rsidR="00F717C1" w:rsidRDefault="00F717C1" w:rsidP="0020454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профсоюзный ком</w:t>
      </w:r>
      <w:r w:rsidR="00AF75E5">
        <w:rPr>
          <w:sz w:val="28"/>
          <w:szCs w:val="28"/>
        </w:rPr>
        <w:t xml:space="preserve">итет </w:t>
      </w:r>
      <w:r>
        <w:rPr>
          <w:sz w:val="28"/>
          <w:szCs w:val="28"/>
        </w:rPr>
        <w:t xml:space="preserve">поступали обращения о нарушении температурного режима на рабочих местах; </w:t>
      </w:r>
      <w:r w:rsidR="006A227C">
        <w:rPr>
          <w:sz w:val="28"/>
          <w:szCs w:val="28"/>
        </w:rPr>
        <w:t xml:space="preserve">о </w:t>
      </w:r>
      <w:proofErr w:type="gramStart"/>
      <w:r w:rsidR="006A227C">
        <w:rPr>
          <w:sz w:val="28"/>
          <w:szCs w:val="28"/>
        </w:rPr>
        <w:t>не согласии</w:t>
      </w:r>
      <w:proofErr w:type="gramEnd"/>
      <w:r w:rsidR="006A227C">
        <w:rPr>
          <w:sz w:val="28"/>
          <w:szCs w:val="28"/>
        </w:rPr>
        <w:t xml:space="preserve"> с выведением за штат вуза 5-ти работников (вахтеров), в связи с переходом в клиринговую компанию.</w:t>
      </w:r>
    </w:p>
    <w:p w:rsidR="006A227C" w:rsidRDefault="006A227C" w:rsidP="0020454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профсоюзная организация ЕИ КФУ регулярно публикует материалы по вопросам правовой защиты в </w:t>
      </w:r>
      <w:r w:rsidR="00AF75E5">
        <w:rPr>
          <w:sz w:val="28"/>
          <w:szCs w:val="28"/>
        </w:rPr>
        <w:t xml:space="preserve">вузовской </w:t>
      </w:r>
      <w:r>
        <w:rPr>
          <w:sz w:val="28"/>
          <w:szCs w:val="28"/>
        </w:rPr>
        <w:t>газете.</w:t>
      </w:r>
    </w:p>
    <w:p w:rsidR="002E7221" w:rsidRDefault="002E7221" w:rsidP="00204546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Профсоюзным комитетом КНИТУ – КАИ также организовано взаимодействие с юридической клиникой на предмет правовых консультация для сотрудников вуза.</w:t>
      </w:r>
      <w:proofErr w:type="gramEnd"/>
    </w:p>
    <w:p w:rsidR="00E04D3A" w:rsidRDefault="00E04D3A" w:rsidP="0020454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Первичная профсоюзная организация студентов КФУ не первый год сотрудничает с «Юридическим центом» КФУ, что позволяет защищать интересы студентов – членов Профсоюза через оказание консультативной помощи, оказание адресной юридической помощи, осуществление представительства интересов студентов в социальном диалоге с администрацией университета.</w:t>
      </w:r>
      <w:r w:rsidR="005F5B53">
        <w:rPr>
          <w:sz w:val="28"/>
          <w:szCs w:val="28"/>
        </w:rPr>
        <w:t xml:space="preserve"> Также работает «Правовая школа», проводятся деловые игры по правовому ориентированию – «Студенческий адвокат».</w:t>
      </w:r>
    </w:p>
    <w:p w:rsidR="00222339" w:rsidRDefault="00222339" w:rsidP="00204546">
      <w:pPr>
        <w:spacing w:after="0"/>
        <w:ind w:firstLine="708"/>
        <w:jc w:val="both"/>
        <w:rPr>
          <w:sz w:val="28"/>
          <w:szCs w:val="28"/>
        </w:rPr>
      </w:pPr>
    </w:p>
    <w:p w:rsidR="004F4B0C" w:rsidRDefault="00222339" w:rsidP="0022233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практика оказания правовой помощи Профсоюзом при отстаивании членами Профсоюза – педагогическими работниками права на досрочную страховую пенсию в связи с осуществлением педагогической деятельности в судебных инстанциях.</w:t>
      </w:r>
    </w:p>
    <w:p w:rsidR="008022E7" w:rsidRDefault="008022E7" w:rsidP="0022233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с помощью профсоюзных юристов состоялось 189 обращений в суд по этому вопросу. 167 процессов </w:t>
      </w:r>
      <w:proofErr w:type="gramStart"/>
      <w:r>
        <w:rPr>
          <w:sz w:val="28"/>
          <w:szCs w:val="28"/>
        </w:rPr>
        <w:t>выиграны</w:t>
      </w:r>
      <w:proofErr w:type="gramEnd"/>
      <w:r>
        <w:rPr>
          <w:sz w:val="28"/>
          <w:szCs w:val="28"/>
        </w:rPr>
        <w:t xml:space="preserve">. </w:t>
      </w:r>
    </w:p>
    <w:p w:rsidR="0034485A" w:rsidRDefault="0034485A" w:rsidP="00AA79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960">
        <w:rPr>
          <w:sz w:val="28"/>
          <w:szCs w:val="28"/>
        </w:rPr>
        <w:t>Правовая помощь в составлении исковых заявлений о признании права на досрочную трудовую пенсию членам трудового коллектива оказана первичной профсоюзной организацией ГАПОУ «Арского педагогического колледжа имени г. Тукая». Все три судебных процесса выиграны.</w:t>
      </w:r>
    </w:p>
    <w:p w:rsidR="00AA7960" w:rsidRDefault="00AA7960" w:rsidP="00AA79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 СПО работников образования </w:t>
      </w:r>
      <w:proofErr w:type="spellStart"/>
      <w:r>
        <w:rPr>
          <w:sz w:val="28"/>
          <w:szCs w:val="28"/>
        </w:rPr>
        <w:t>Дрожжановского</w:t>
      </w:r>
      <w:proofErr w:type="spellEnd"/>
      <w:r>
        <w:rPr>
          <w:sz w:val="28"/>
          <w:szCs w:val="28"/>
        </w:rPr>
        <w:t xml:space="preserve"> муниципального района РТ Каримова Л.Ф. не только оказала правовую помощь в составлении 6-ти исковых заявлений в суды о признании права на</w:t>
      </w:r>
      <w:r w:rsidR="006E05C9">
        <w:rPr>
          <w:sz w:val="28"/>
          <w:szCs w:val="28"/>
        </w:rPr>
        <w:t xml:space="preserve"> досрочную страхов</w:t>
      </w:r>
      <w:r>
        <w:rPr>
          <w:sz w:val="28"/>
          <w:szCs w:val="28"/>
        </w:rPr>
        <w:t>ую пенсию, но сама осуществляла представительство истца в каждом судебном процессе</w:t>
      </w:r>
      <w:r w:rsidR="00C03BF3">
        <w:rPr>
          <w:sz w:val="28"/>
          <w:szCs w:val="28"/>
        </w:rPr>
        <w:t>, что позвол</w:t>
      </w:r>
      <w:r w:rsidR="00AC2B2C">
        <w:rPr>
          <w:sz w:val="28"/>
          <w:szCs w:val="28"/>
        </w:rPr>
        <w:t>ило выиграть 5 из 6-ти исков</w:t>
      </w:r>
      <w:r w:rsidR="00C03BF3">
        <w:rPr>
          <w:sz w:val="28"/>
          <w:szCs w:val="28"/>
        </w:rPr>
        <w:t>.</w:t>
      </w:r>
    </w:p>
    <w:p w:rsidR="008022E7" w:rsidRDefault="00C03BF3" w:rsidP="00AA79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Благодаря правовой помощи оказанной членам Профсоюза правовым инспектором труда СПО работников образования </w:t>
      </w:r>
      <w:proofErr w:type="spellStart"/>
      <w:r>
        <w:rPr>
          <w:sz w:val="28"/>
          <w:szCs w:val="28"/>
        </w:rPr>
        <w:t>Бугульминского</w:t>
      </w:r>
      <w:proofErr w:type="spellEnd"/>
      <w:r>
        <w:rPr>
          <w:sz w:val="28"/>
          <w:szCs w:val="28"/>
        </w:rPr>
        <w:t xml:space="preserve"> муниципального района РТ Хасановой А.Н. (председатель СПО Трофимова </w:t>
      </w:r>
      <w:r>
        <w:rPr>
          <w:sz w:val="28"/>
          <w:szCs w:val="28"/>
        </w:rPr>
        <w:lastRenderedPageBreak/>
        <w:t>И.А.) по отстаиванию в суде права на досрочную трудовую пенсию, 5-ти членам Профсоюза в стаж работы по специальности решени</w:t>
      </w:r>
      <w:r w:rsidR="008022E7">
        <w:rPr>
          <w:sz w:val="28"/>
          <w:szCs w:val="28"/>
        </w:rPr>
        <w:t>ями</w:t>
      </w:r>
      <w:r>
        <w:rPr>
          <w:sz w:val="28"/>
          <w:szCs w:val="28"/>
        </w:rPr>
        <w:t xml:space="preserve"> судов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C03BF3" w:rsidRDefault="00C03BF3" w:rsidP="00AA79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общей сложности включено 9 лет 11 месяцев 15 дней, в том числе периоды:</w:t>
      </w:r>
    </w:p>
    <w:p w:rsidR="00C03BF3" w:rsidRDefault="00C03BF3" w:rsidP="00AA79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службы в Вооруженных Силах СССР;</w:t>
      </w:r>
    </w:p>
    <w:p w:rsidR="00C03BF3" w:rsidRDefault="00C03BF3" w:rsidP="00AA79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обучения на дневном отделении государственного педагогического института;</w:t>
      </w:r>
    </w:p>
    <w:p w:rsidR="00C03BF3" w:rsidRDefault="00C03BF3" w:rsidP="00AA79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работы в должности воспитателя в детском комбинате;</w:t>
      </w:r>
    </w:p>
    <w:p w:rsidR="00C03BF3" w:rsidRDefault="00C03BF3" w:rsidP="00AA79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периоды нахождения в ученических отпусках.</w:t>
      </w:r>
    </w:p>
    <w:p w:rsidR="00C03BF3" w:rsidRDefault="00C03BF3" w:rsidP="00AA79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Также </w:t>
      </w:r>
      <w:r w:rsidR="007F7456">
        <w:rPr>
          <w:sz w:val="28"/>
          <w:szCs w:val="28"/>
        </w:rPr>
        <w:t>Хасановой</w:t>
      </w:r>
      <w:r w:rsidR="009C176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C1762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9C1762">
        <w:rPr>
          <w:sz w:val="28"/>
          <w:szCs w:val="28"/>
        </w:rPr>
        <w:t>.</w:t>
      </w:r>
      <w:r>
        <w:rPr>
          <w:sz w:val="28"/>
          <w:szCs w:val="28"/>
        </w:rPr>
        <w:t xml:space="preserve"> оказана практическая помощь при обращении в суд одному из членов Профсоюза </w:t>
      </w:r>
      <w:r w:rsidR="007F7456">
        <w:rPr>
          <w:sz w:val="28"/>
          <w:szCs w:val="28"/>
        </w:rPr>
        <w:t xml:space="preserve"> об установлении юридического факта принадлежности документов: трудовой книжки и Свидетельства о прохождении </w:t>
      </w:r>
      <w:r w:rsidR="00127F21">
        <w:rPr>
          <w:sz w:val="28"/>
          <w:szCs w:val="28"/>
        </w:rPr>
        <w:t xml:space="preserve">курсов </w:t>
      </w:r>
      <w:r w:rsidR="007F7456">
        <w:rPr>
          <w:sz w:val="28"/>
          <w:szCs w:val="28"/>
        </w:rPr>
        <w:t xml:space="preserve">повышения квалификации данному лицу, для дальнейшего  их предъявления в органы УПФ России в </w:t>
      </w:r>
      <w:proofErr w:type="spellStart"/>
      <w:r w:rsidR="007F7456">
        <w:rPr>
          <w:sz w:val="28"/>
          <w:szCs w:val="28"/>
        </w:rPr>
        <w:t>Бугульминском</w:t>
      </w:r>
      <w:proofErr w:type="spellEnd"/>
      <w:r w:rsidR="007F7456">
        <w:rPr>
          <w:sz w:val="28"/>
          <w:szCs w:val="28"/>
        </w:rPr>
        <w:t xml:space="preserve"> районе и г. Бугульма, как документов, подтверждающих трудовой стаж для назначения страховой пенсии по старости.</w:t>
      </w:r>
      <w:proofErr w:type="gramEnd"/>
    </w:p>
    <w:p w:rsidR="007F7456" w:rsidRDefault="007F7456" w:rsidP="00AA79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Экономическая эффективность от юридической помощи, оказанной членам Профсоюза при составлении исковых заявлений и формировании пакета документов для обращений в суд, а также от решений суда, принятых в пользу членов Профсоюза в результате участия правового инспектора труда СПО в рассмотрении дел в судебном порядке в качестве представителя истца</w:t>
      </w:r>
      <w:r w:rsidR="00127F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составила – 229 тысяч рублей.</w:t>
      </w:r>
      <w:proofErr w:type="gramEnd"/>
    </w:p>
    <w:p w:rsidR="00AA7960" w:rsidRDefault="00127F21" w:rsidP="006E05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профилактики, предупреждения и снижения числа нарушений, повышения правовой грамотности и правовой культуры</w:t>
      </w:r>
      <w:r w:rsidR="00D85F8C">
        <w:rPr>
          <w:sz w:val="28"/>
          <w:szCs w:val="28"/>
        </w:rPr>
        <w:t xml:space="preserve"> </w:t>
      </w:r>
      <w:proofErr w:type="spellStart"/>
      <w:r w:rsidR="00D85F8C">
        <w:rPr>
          <w:sz w:val="28"/>
          <w:szCs w:val="28"/>
        </w:rPr>
        <w:t>Бугульминским</w:t>
      </w:r>
      <w:proofErr w:type="spellEnd"/>
      <w:r w:rsidR="00D85F8C">
        <w:rPr>
          <w:sz w:val="28"/>
          <w:szCs w:val="28"/>
        </w:rPr>
        <w:t xml:space="preserve"> СПО издана брошюра на тему «100 вопросов и ответов по Трудовому кодексу РФ»; разработан и распространен во все первичные профсоюзные организации для размещения на стенде «Профсоюзный уголок» минимальный стандарт знаний работника по Трудовому кодексу Российской Федерации.</w:t>
      </w:r>
      <w:proofErr w:type="gramEnd"/>
    </w:p>
    <w:p w:rsidR="006E05C9" w:rsidRDefault="006E05C9" w:rsidP="006E05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37 исковых заявлений о признании права на досрочную страховую пенсию</w:t>
      </w:r>
      <w:r w:rsidR="003C12DC">
        <w:rPr>
          <w:sz w:val="28"/>
          <w:szCs w:val="28"/>
        </w:rPr>
        <w:t xml:space="preserve"> педагогического работника подготовлено правовым инспектором труда СПО работников образования </w:t>
      </w:r>
      <w:proofErr w:type="spellStart"/>
      <w:r w:rsidR="003C12DC">
        <w:rPr>
          <w:sz w:val="28"/>
          <w:szCs w:val="28"/>
        </w:rPr>
        <w:t>Зеленодольского</w:t>
      </w:r>
      <w:proofErr w:type="spellEnd"/>
      <w:r w:rsidR="003C12DC">
        <w:rPr>
          <w:sz w:val="28"/>
          <w:szCs w:val="28"/>
        </w:rPr>
        <w:t xml:space="preserve"> муниципального района </w:t>
      </w:r>
      <w:proofErr w:type="spellStart"/>
      <w:r w:rsidR="003C12DC">
        <w:rPr>
          <w:sz w:val="28"/>
          <w:szCs w:val="28"/>
        </w:rPr>
        <w:t>Гимаевой</w:t>
      </w:r>
      <w:proofErr w:type="spellEnd"/>
      <w:r w:rsidR="003C12DC">
        <w:rPr>
          <w:sz w:val="28"/>
          <w:szCs w:val="28"/>
        </w:rPr>
        <w:t xml:space="preserve"> З.Т. Из 37-ми обращений – 35 удовлетворено в полном объеме, 2 – частично. С участием правового инспектора труда </w:t>
      </w:r>
      <w:proofErr w:type="spellStart"/>
      <w:r w:rsidR="003C12DC">
        <w:rPr>
          <w:sz w:val="28"/>
          <w:szCs w:val="28"/>
        </w:rPr>
        <w:t>Гимаевой</w:t>
      </w:r>
      <w:proofErr w:type="spellEnd"/>
      <w:r w:rsidR="003C12DC">
        <w:rPr>
          <w:sz w:val="28"/>
          <w:szCs w:val="28"/>
        </w:rPr>
        <w:t xml:space="preserve"> З.Т. рассмотрено 31 исковое заявление.</w:t>
      </w:r>
    </w:p>
    <w:p w:rsidR="00D4679E" w:rsidRDefault="00D4679E" w:rsidP="006E05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специальный стаж дополнительно, к </w:t>
      </w:r>
      <w:proofErr w:type="gramStart"/>
      <w:r>
        <w:rPr>
          <w:sz w:val="28"/>
          <w:szCs w:val="28"/>
        </w:rPr>
        <w:t>перечисленным</w:t>
      </w:r>
      <w:proofErr w:type="gramEnd"/>
      <w:r>
        <w:rPr>
          <w:sz w:val="28"/>
          <w:szCs w:val="28"/>
        </w:rPr>
        <w:t xml:space="preserve"> в Пояснительной записке ранее, включены периоды:</w:t>
      </w:r>
    </w:p>
    <w:p w:rsidR="00D4679E" w:rsidRDefault="00D4679E" w:rsidP="006E05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обучения на курсах по повышению квалификации;</w:t>
      </w:r>
    </w:p>
    <w:p w:rsidR="00D4679E" w:rsidRDefault="00D4679E" w:rsidP="006E05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работы в должности воспитателя в социально – реабилитационном центре детей – инвалидов;</w:t>
      </w:r>
    </w:p>
    <w:p w:rsidR="00D4679E" w:rsidRDefault="00D4679E" w:rsidP="006E05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работы в должности учителя в школе – комплексе.</w:t>
      </w:r>
    </w:p>
    <w:p w:rsidR="00D4679E" w:rsidRDefault="00D4679E" w:rsidP="006E05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Реальные денежные выплаты, по решению судов, с</w:t>
      </w:r>
      <w:r w:rsidR="00291A38">
        <w:rPr>
          <w:sz w:val="28"/>
          <w:szCs w:val="28"/>
        </w:rPr>
        <w:t>оставили в сумме порядка трех миллионов рублей</w:t>
      </w:r>
      <w:r>
        <w:rPr>
          <w:sz w:val="28"/>
          <w:szCs w:val="28"/>
        </w:rPr>
        <w:t>.</w:t>
      </w:r>
    </w:p>
    <w:p w:rsidR="00E17B93" w:rsidRDefault="00D4679E" w:rsidP="006E05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B93">
        <w:rPr>
          <w:sz w:val="28"/>
          <w:szCs w:val="28"/>
        </w:rPr>
        <w:t xml:space="preserve">СПО работников образования </w:t>
      </w:r>
      <w:proofErr w:type="spellStart"/>
      <w:r w:rsidR="00E17B93">
        <w:rPr>
          <w:sz w:val="28"/>
          <w:szCs w:val="28"/>
        </w:rPr>
        <w:t>Вахитовского</w:t>
      </w:r>
      <w:proofErr w:type="spellEnd"/>
      <w:r w:rsidR="00E17B93">
        <w:rPr>
          <w:sz w:val="28"/>
          <w:szCs w:val="28"/>
        </w:rPr>
        <w:t xml:space="preserve"> и Приволжского районов Казани</w:t>
      </w:r>
      <w:r w:rsidR="00D03A95">
        <w:rPr>
          <w:sz w:val="28"/>
          <w:szCs w:val="28"/>
        </w:rPr>
        <w:t>,</w:t>
      </w:r>
      <w:r w:rsidR="00313B63">
        <w:rPr>
          <w:sz w:val="28"/>
          <w:szCs w:val="28"/>
        </w:rPr>
        <w:t xml:space="preserve"> при участии заместителя председателя СПО - внештатного правового инспектора труда Васюхиной Н.Г.</w:t>
      </w:r>
      <w:r w:rsidR="00D03A95">
        <w:rPr>
          <w:sz w:val="28"/>
          <w:szCs w:val="28"/>
        </w:rPr>
        <w:t>,</w:t>
      </w:r>
      <w:r w:rsidR="00313B63">
        <w:rPr>
          <w:sz w:val="28"/>
          <w:szCs w:val="28"/>
        </w:rPr>
        <w:t xml:space="preserve"> выигра</w:t>
      </w:r>
      <w:r w:rsidR="00813817">
        <w:rPr>
          <w:sz w:val="28"/>
          <w:szCs w:val="28"/>
        </w:rPr>
        <w:t>н</w:t>
      </w:r>
      <w:r w:rsidR="00313B63">
        <w:rPr>
          <w:sz w:val="28"/>
          <w:szCs w:val="28"/>
        </w:rPr>
        <w:t xml:space="preserve"> судебный процесс, </w:t>
      </w:r>
      <w:r w:rsidR="00813817">
        <w:rPr>
          <w:sz w:val="28"/>
          <w:szCs w:val="28"/>
        </w:rPr>
        <w:t xml:space="preserve">о </w:t>
      </w:r>
      <w:r w:rsidR="00313B63">
        <w:rPr>
          <w:sz w:val="28"/>
          <w:szCs w:val="28"/>
        </w:rPr>
        <w:t>включ</w:t>
      </w:r>
      <w:r w:rsidR="00813817">
        <w:rPr>
          <w:sz w:val="28"/>
          <w:szCs w:val="28"/>
        </w:rPr>
        <w:t>ении</w:t>
      </w:r>
      <w:r w:rsidR="00313B63">
        <w:rPr>
          <w:sz w:val="28"/>
          <w:szCs w:val="28"/>
        </w:rPr>
        <w:t xml:space="preserve"> в стаж педагогической работы период</w:t>
      </w:r>
      <w:r w:rsidR="00813817">
        <w:rPr>
          <w:sz w:val="28"/>
          <w:szCs w:val="28"/>
        </w:rPr>
        <w:t>а</w:t>
      </w:r>
      <w:r w:rsidR="00313B63">
        <w:rPr>
          <w:sz w:val="28"/>
          <w:szCs w:val="28"/>
        </w:rPr>
        <w:t xml:space="preserve"> работы Ш. в должности заместителя заведующего ДОУ по методической работе с детьми в период с 01.09.2000 по 31.12 2000 года.</w:t>
      </w:r>
    </w:p>
    <w:p w:rsidR="00313B63" w:rsidRDefault="00313B63" w:rsidP="006E05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силу пункта 8 Правил исчисления периодов работы, дающей право на досрочное назначение трудовой пенсии по старости лицам, осуществлявшим педагогическую деятельность, утвержденных постановлением Правительства РФ от 29.10.2002г. № 781, </w:t>
      </w:r>
      <w:r w:rsidR="008F5E53">
        <w:rPr>
          <w:sz w:val="28"/>
          <w:szCs w:val="28"/>
        </w:rPr>
        <w:t xml:space="preserve">в специальный стаж засчитывается </w:t>
      </w:r>
      <w:r>
        <w:rPr>
          <w:sz w:val="28"/>
          <w:szCs w:val="28"/>
        </w:rPr>
        <w:t>работа в должности заместителя заведующего</w:t>
      </w:r>
      <w:r w:rsidR="008F5E53">
        <w:rPr>
          <w:sz w:val="28"/>
          <w:szCs w:val="28"/>
        </w:rPr>
        <w:t xml:space="preserve"> ДОУ до 1 ноября 1999 года.</w:t>
      </w:r>
    </w:p>
    <w:p w:rsidR="008F5E53" w:rsidRDefault="008F5E53" w:rsidP="006E05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Оценив представленные суду доказательства, а именно, должностные  инструкции «Заместителя заведующего ДОУ по методической работе»  и «Старшего воспитателя ДОУ», дав оценку факту переименования Приказом Министерства образования Республики Татарстан от 29.12.200г. № 812 должности «заместителя заведующего по методической работе с детьми» в должность «старшего воспитателя»</w:t>
      </w:r>
      <w:r w:rsidR="00D03A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03A95">
        <w:rPr>
          <w:sz w:val="28"/>
          <w:szCs w:val="28"/>
        </w:rPr>
        <w:t xml:space="preserve">Приволжский районный суд Казани, председательствующий федеральный судья </w:t>
      </w:r>
      <w:proofErr w:type="spellStart"/>
      <w:r w:rsidR="00D03A95">
        <w:rPr>
          <w:sz w:val="28"/>
          <w:szCs w:val="28"/>
        </w:rPr>
        <w:t>Хуснутдинов</w:t>
      </w:r>
      <w:proofErr w:type="spellEnd"/>
      <w:r w:rsidR="00D03A95">
        <w:rPr>
          <w:sz w:val="28"/>
          <w:szCs w:val="28"/>
        </w:rPr>
        <w:t xml:space="preserve"> А.И., </w:t>
      </w:r>
      <w:r>
        <w:rPr>
          <w:sz w:val="28"/>
          <w:szCs w:val="28"/>
        </w:rPr>
        <w:t>счел возможным зачесть период работы в должности</w:t>
      </w:r>
      <w:proofErr w:type="gramEnd"/>
      <w:r>
        <w:rPr>
          <w:sz w:val="28"/>
          <w:szCs w:val="28"/>
        </w:rPr>
        <w:t xml:space="preserve"> заместителя заведующего ДОУ по методической работе после 1 ноября 1999 года в специальный стаж для назначения </w:t>
      </w:r>
      <w:r w:rsidR="00D03A95">
        <w:rPr>
          <w:sz w:val="28"/>
          <w:szCs w:val="28"/>
        </w:rPr>
        <w:t xml:space="preserve">страховой </w:t>
      </w:r>
      <w:r>
        <w:rPr>
          <w:sz w:val="28"/>
          <w:szCs w:val="28"/>
        </w:rPr>
        <w:t>пенсии досрочно.</w:t>
      </w:r>
    </w:p>
    <w:p w:rsidR="00D03A95" w:rsidRDefault="00D03A95" w:rsidP="00D03A9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Определением Верховного суда Республики Татарстан решение Приволжского районного суда было оставлено без изменений и вступило в законную силу.</w:t>
      </w:r>
    </w:p>
    <w:p w:rsidR="00D03A95" w:rsidRDefault="00D03A95" w:rsidP="006E05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создан важный судебный прецедент, ранее аналогичные эпизоды в судах проигрывали.</w:t>
      </w:r>
    </w:p>
    <w:p w:rsidR="00D03A95" w:rsidRDefault="00D03A95" w:rsidP="006E05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Правовой инспекцией труда Республиканского комитета Профсоюза, со ссылкой на состоявшийся судебный прецедент, составлены иски по аналогичным требованиям еще двум педагогическим работникам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870D0F" w:rsidRDefault="00A87CF7" w:rsidP="00A87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Важное для профсоюзного сообщества Российской Федерации решение принято Арским районным судом Республики Татарстан в отношении воспитателя общежития  К. Арского педагогического училища имени Г. Тукая.</w:t>
      </w:r>
    </w:p>
    <w:p w:rsidR="00296860" w:rsidRDefault="00296860" w:rsidP="002968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Инициирование и полное правовое сопровождение судебных процессов по делу воспитателя общежития училища К. о признании права на досрочное пенсионное обеспечение как педагогического работника осуществлялось председателем СПО работников образования Арского муниципального района РТ Харисовым В.В. – правовым инспектором труда.</w:t>
      </w:r>
    </w:p>
    <w:p w:rsidR="00870D0F" w:rsidRDefault="00A87CF7" w:rsidP="0029686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марта 2015 года состоялось рассмотрение дела</w:t>
      </w:r>
      <w:r w:rsidR="00870D0F">
        <w:rPr>
          <w:sz w:val="28"/>
          <w:szCs w:val="28"/>
        </w:rPr>
        <w:t xml:space="preserve"> в апелляционной инстанции</w:t>
      </w:r>
      <w:r w:rsidR="00296860">
        <w:rPr>
          <w:sz w:val="28"/>
          <w:szCs w:val="28"/>
        </w:rPr>
        <w:t xml:space="preserve"> – Верховном суде Республики Татарстан</w:t>
      </w:r>
      <w:r>
        <w:rPr>
          <w:sz w:val="28"/>
          <w:szCs w:val="28"/>
        </w:rPr>
        <w:t xml:space="preserve">, Решение </w:t>
      </w:r>
      <w:r w:rsidR="00870D0F">
        <w:rPr>
          <w:sz w:val="28"/>
          <w:szCs w:val="28"/>
        </w:rPr>
        <w:t>Арского районного суда РТ</w:t>
      </w:r>
      <w:r>
        <w:rPr>
          <w:sz w:val="28"/>
          <w:szCs w:val="28"/>
        </w:rPr>
        <w:t xml:space="preserve"> оставлено без изменения.</w:t>
      </w:r>
    </w:p>
    <w:p w:rsidR="006E05C9" w:rsidRDefault="00A87CF7" w:rsidP="00870D0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 была </w:t>
      </w:r>
      <w:r w:rsidR="00870D0F">
        <w:rPr>
          <w:sz w:val="28"/>
          <w:szCs w:val="28"/>
        </w:rPr>
        <w:t xml:space="preserve">назначена и </w:t>
      </w:r>
      <w:r>
        <w:rPr>
          <w:sz w:val="28"/>
          <w:szCs w:val="28"/>
        </w:rPr>
        <w:t xml:space="preserve">выплачена досрочная страховая пенсия </w:t>
      </w:r>
      <w:r w:rsidR="001A6937">
        <w:rPr>
          <w:sz w:val="28"/>
          <w:szCs w:val="28"/>
        </w:rPr>
        <w:t xml:space="preserve">как педагогическому работнику </w:t>
      </w:r>
      <w:proofErr w:type="gramStart"/>
      <w:r w:rsidR="00813817">
        <w:rPr>
          <w:sz w:val="28"/>
          <w:szCs w:val="28"/>
        </w:rPr>
        <w:t>с даты обращ</w:t>
      </w:r>
      <w:r>
        <w:rPr>
          <w:sz w:val="28"/>
          <w:szCs w:val="28"/>
        </w:rPr>
        <w:t>ения</w:t>
      </w:r>
      <w:proofErr w:type="gramEnd"/>
      <w:r>
        <w:rPr>
          <w:sz w:val="28"/>
          <w:szCs w:val="28"/>
        </w:rPr>
        <w:t xml:space="preserve"> с письменным заявлением</w:t>
      </w:r>
      <w:r w:rsidR="001A6937">
        <w:rPr>
          <w:sz w:val="28"/>
          <w:szCs w:val="28"/>
        </w:rPr>
        <w:t xml:space="preserve"> о назначении пенсии </w:t>
      </w:r>
      <w:r>
        <w:rPr>
          <w:sz w:val="28"/>
          <w:szCs w:val="28"/>
        </w:rPr>
        <w:t xml:space="preserve">в органы УПФ России, а именно с 26 сентября 2011 года. </w:t>
      </w:r>
    </w:p>
    <w:p w:rsidR="000F2A9E" w:rsidRDefault="000F2A9E" w:rsidP="00A87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Экономическая эффективность</w:t>
      </w:r>
      <w:r w:rsidR="00777AB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400 тысяч рублей – сумма начисленной за 44 месяца пенсии, которую получила член Профсоюза К. .</w:t>
      </w:r>
    </w:p>
    <w:p w:rsidR="00A87CF7" w:rsidRDefault="00A87CF7" w:rsidP="00A87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чем суть. Наименование должности «воспитатель» содержится в Номенклатуре должностей педагогических работников организаций, осуществляющих образовательную деятельность, утвержденным постановлением Правительства РФ от 08.08.2013г. № 678, т.е. должность является педагогической.</w:t>
      </w:r>
    </w:p>
    <w:p w:rsidR="00A87CF7" w:rsidRDefault="00A87CF7" w:rsidP="00A87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0D0F">
        <w:rPr>
          <w:sz w:val="28"/>
          <w:szCs w:val="28"/>
        </w:rPr>
        <w:t>Так же наименование должности «воспитатель»</w:t>
      </w:r>
      <w:r>
        <w:rPr>
          <w:sz w:val="28"/>
          <w:szCs w:val="28"/>
        </w:rPr>
        <w:t xml:space="preserve"> содержится и в Списке должностей и учреждений, работа в которых засчитывается в стаж работы, дающей право на досрочное назначение трудовой пенсии по старости, утвержденном постановлением Правительства РФ от 29 октября 2002 года № 781. </w:t>
      </w:r>
    </w:p>
    <w:p w:rsidR="000F2A9E" w:rsidRDefault="000F2A9E" w:rsidP="00A87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К. работала воспитателем в обособленном структурном по</w:t>
      </w:r>
      <w:r w:rsidR="00EE166A">
        <w:rPr>
          <w:sz w:val="28"/>
          <w:szCs w:val="28"/>
        </w:rPr>
        <w:t>дразделении училища – общежитии</w:t>
      </w:r>
      <w:r w:rsidR="008138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870D0F">
        <w:rPr>
          <w:sz w:val="28"/>
          <w:szCs w:val="28"/>
        </w:rPr>
        <w:t xml:space="preserve">Специалисты УПФ России не включали период работы в должности воспитателя общежития в специальный стаж для назначения досрочной трудовой пенсии по причине того, что </w:t>
      </w:r>
      <w:r>
        <w:rPr>
          <w:sz w:val="28"/>
          <w:szCs w:val="28"/>
        </w:rPr>
        <w:t>Пункт 13 Правил исчисления периодов работы, дающей право на досрочное назначение трудовой пенсии по старости лицам, осуществлявшим педагогическую деятельность</w:t>
      </w:r>
      <w:r w:rsidR="00870D0F">
        <w:rPr>
          <w:sz w:val="28"/>
          <w:szCs w:val="28"/>
        </w:rPr>
        <w:t xml:space="preserve">, утвержденных постановлением Правительства РФ от 29 октября 2002 года № 781, не содержит наименование структурного </w:t>
      </w:r>
      <w:r w:rsidR="00870D0F">
        <w:rPr>
          <w:sz w:val="28"/>
          <w:szCs w:val="28"/>
        </w:rPr>
        <w:lastRenderedPageBreak/>
        <w:t>подразделения «общежитие»</w:t>
      </w:r>
      <w:r w:rsidR="001A6937">
        <w:rPr>
          <w:sz w:val="28"/>
          <w:szCs w:val="28"/>
        </w:rPr>
        <w:t>, соответственно, этот</w:t>
      </w:r>
      <w:proofErr w:type="gramEnd"/>
      <w:r w:rsidR="001A6937">
        <w:rPr>
          <w:sz w:val="28"/>
          <w:szCs w:val="28"/>
        </w:rPr>
        <w:t xml:space="preserve"> период работы не может быть включен в специальный стаж.</w:t>
      </w:r>
      <w:r>
        <w:rPr>
          <w:sz w:val="28"/>
          <w:szCs w:val="28"/>
        </w:rPr>
        <w:t xml:space="preserve"> </w:t>
      </w:r>
    </w:p>
    <w:p w:rsidR="00BB3A8C" w:rsidRDefault="00870D0F" w:rsidP="008804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Решении Арского районного РТ суда указано, что общежитие не является самостоятельным юридическим лицом, это одно из подразделений образовательного учреждения «</w:t>
      </w:r>
      <w:r w:rsidR="00EE166A">
        <w:rPr>
          <w:sz w:val="28"/>
          <w:szCs w:val="28"/>
        </w:rPr>
        <w:t>колледж</w:t>
      </w:r>
      <w:r>
        <w:rPr>
          <w:sz w:val="28"/>
          <w:szCs w:val="28"/>
        </w:rPr>
        <w:t>»</w:t>
      </w:r>
      <w:r w:rsidR="00EE166A">
        <w:rPr>
          <w:sz w:val="28"/>
          <w:szCs w:val="28"/>
        </w:rPr>
        <w:t xml:space="preserve"> (ранее училище)</w:t>
      </w:r>
      <w:r>
        <w:rPr>
          <w:sz w:val="28"/>
          <w:szCs w:val="28"/>
        </w:rPr>
        <w:t>,</w:t>
      </w:r>
      <w:r w:rsidR="00EE166A">
        <w:rPr>
          <w:sz w:val="28"/>
          <w:szCs w:val="28"/>
        </w:rPr>
        <w:t xml:space="preserve"> состоящее на балансе колледжа. </w:t>
      </w:r>
      <w:proofErr w:type="gramStart"/>
      <w:r w:rsidR="00EE166A">
        <w:rPr>
          <w:sz w:val="28"/>
          <w:szCs w:val="28"/>
        </w:rPr>
        <w:t>В</w:t>
      </w:r>
      <w:r>
        <w:rPr>
          <w:sz w:val="28"/>
          <w:szCs w:val="28"/>
        </w:rPr>
        <w:t xml:space="preserve"> трудовые отношения К. вступила с представителем учредителя – директором</w:t>
      </w:r>
      <w:r w:rsidR="00EE166A">
        <w:rPr>
          <w:sz w:val="28"/>
          <w:szCs w:val="28"/>
        </w:rPr>
        <w:t xml:space="preserve"> колледжа (</w:t>
      </w:r>
      <w:r>
        <w:rPr>
          <w:sz w:val="28"/>
          <w:szCs w:val="28"/>
        </w:rPr>
        <w:t>училища</w:t>
      </w:r>
      <w:r w:rsidR="00EE166A">
        <w:rPr>
          <w:sz w:val="28"/>
          <w:szCs w:val="28"/>
        </w:rPr>
        <w:t>)</w:t>
      </w:r>
      <w:r w:rsidR="0012515E">
        <w:rPr>
          <w:sz w:val="28"/>
          <w:szCs w:val="28"/>
        </w:rPr>
        <w:t xml:space="preserve">, должность «воспитатель» содержится в штатном расписании колледжа (училища), </w:t>
      </w:r>
      <w:r>
        <w:rPr>
          <w:sz w:val="28"/>
          <w:szCs w:val="28"/>
        </w:rPr>
        <w:t>наименование должности «воспитатель» и наименование образовательного учреждения «</w:t>
      </w:r>
      <w:r w:rsidR="0012515E">
        <w:rPr>
          <w:sz w:val="28"/>
          <w:szCs w:val="28"/>
        </w:rPr>
        <w:t>колледж</w:t>
      </w:r>
      <w:r>
        <w:rPr>
          <w:sz w:val="28"/>
          <w:szCs w:val="28"/>
        </w:rPr>
        <w:t xml:space="preserve">» </w:t>
      </w:r>
      <w:r w:rsidR="0012515E">
        <w:rPr>
          <w:sz w:val="28"/>
          <w:szCs w:val="28"/>
        </w:rPr>
        <w:t xml:space="preserve">(училище) </w:t>
      </w:r>
      <w:r>
        <w:rPr>
          <w:sz w:val="28"/>
          <w:szCs w:val="28"/>
        </w:rPr>
        <w:t>содержатся в нормативных правовых актах Российской Федерации, регулирующих вопросы пенсионного обеспечения.</w:t>
      </w:r>
      <w:proofErr w:type="gramEnd"/>
      <w:r w:rsidR="001A6937">
        <w:rPr>
          <w:sz w:val="28"/>
          <w:szCs w:val="28"/>
        </w:rPr>
        <w:t xml:space="preserve"> </w:t>
      </w:r>
      <w:proofErr w:type="gramStart"/>
      <w:r w:rsidR="0012515E">
        <w:rPr>
          <w:sz w:val="28"/>
          <w:szCs w:val="28"/>
        </w:rPr>
        <w:t>В Решении также указано, что право на досрочное назначении пенсии в связи с осуществлением педагогической деятельности определяется в зависимости от вида деятельности и выполняемой работы.</w:t>
      </w:r>
      <w:proofErr w:type="gramEnd"/>
    </w:p>
    <w:p w:rsidR="00AD45BE" w:rsidRDefault="00AD45BE" w:rsidP="008804C1">
      <w:pPr>
        <w:spacing w:after="0"/>
        <w:jc w:val="both"/>
        <w:rPr>
          <w:sz w:val="28"/>
          <w:szCs w:val="28"/>
        </w:rPr>
      </w:pPr>
    </w:p>
    <w:p w:rsidR="00BB3A8C" w:rsidRDefault="00BB3A8C" w:rsidP="00BB3A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Территориальная (местная) профсоюзная организация работников общего образования (председатель СПО </w:t>
      </w:r>
      <w:proofErr w:type="spellStart"/>
      <w:r>
        <w:rPr>
          <w:sz w:val="28"/>
          <w:szCs w:val="28"/>
        </w:rPr>
        <w:t>Хайрутдинов</w:t>
      </w:r>
      <w:proofErr w:type="spellEnd"/>
      <w:r>
        <w:rPr>
          <w:sz w:val="28"/>
          <w:szCs w:val="28"/>
        </w:rPr>
        <w:t xml:space="preserve"> А.Х.) оказывает консультативную помощь членам Профсоюза по правовым аспектам получения жилья по социальной ипотек</w:t>
      </w:r>
      <w:r w:rsidR="00AD45BE">
        <w:rPr>
          <w:sz w:val="28"/>
          <w:szCs w:val="28"/>
        </w:rPr>
        <w:t>е. Только в истекшем 2015 году з</w:t>
      </w:r>
      <w:r>
        <w:rPr>
          <w:sz w:val="28"/>
          <w:szCs w:val="28"/>
        </w:rPr>
        <w:t xml:space="preserve">а правовой помощью по жилищному вопросу к председателю СПО </w:t>
      </w:r>
      <w:proofErr w:type="spellStart"/>
      <w:r>
        <w:rPr>
          <w:sz w:val="28"/>
          <w:szCs w:val="28"/>
        </w:rPr>
        <w:t>Хайрутдинову</w:t>
      </w:r>
      <w:proofErr w:type="spellEnd"/>
      <w:r>
        <w:rPr>
          <w:sz w:val="28"/>
          <w:szCs w:val="28"/>
        </w:rPr>
        <w:t xml:space="preserve"> А.Х. обратилось 152 члена Профсоюза.</w:t>
      </w:r>
    </w:p>
    <w:p w:rsidR="00BB3A8C" w:rsidRDefault="00BB3A8C" w:rsidP="00BB3A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Черемшанском</w:t>
      </w:r>
      <w:proofErr w:type="spellEnd"/>
      <w:r>
        <w:rPr>
          <w:sz w:val="28"/>
          <w:szCs w:val="28"/>
        </w:rPr>
        <w:t xml:space="preserve"> муниципальном районе Республики Татарстан (председатель СПО </w:t>
      </w:r>
      <w:proofErr w:type="spellStart"/>
      <w:r>
        <w:rPr>
          <w:sz w:val="28"/>
          <w:szCs w:val="28"/>
        </w:rPr>
        <w:t>Рахимзянова</w:t>
      </w:r>
      <w:proofErr w:type="spellEnd"/>
      <w:r>
        <w:rPr>
          <w:sz w:val="28"/>
          <w:szCs w:val="28"/>
        </w:rPr>
        <w:t xml:space="preserve"> Ф.М.)</w:t>
      </w:r>
      <w:r w:rsidR="00EF4B21">
        <w:rPr>
          <w:sz w:val="28"/>
          <w:szCs w:val="28"/>
        </w:rPr>
        <w:t xml:space="preserve"> в интересах </w:t>
      </w:r>
      <w:proofErr w:type="spellStart"/>
      <w:r w:rsidR="00EF4B21">
        <w:rPr>
          <w:sz w:val="28"/>
          <w:szCs w:val="28"/>
        </w:rPr>
        <w:t>сленов</w:t>
      </w:r>
      <w:proofErr w:type="spellEnd"/>
      <w:r w:rsidR="00EF4B21">
        <w:rPr>
          <w:sz w:val="28"/>
          <w:szCs w:val="28"/>
        </w:rPr>
        <w:t xml:space="preserve"> Профсоюза по решению вопросов предоставления жилья, налажено взаимодействие с сотрудниками жилищного отдела исполнительного комитета муниципального района РТ, что позволяет информировать работников о возможности участвовать в действующих в республике жилищных программ, консультировать по интересующим вопросам, помогать при сборе документов при постановке на учет в качестве нуждающегося в</w:t>
      </w:r>
      <w:proofErr w:type="gramEnd"/>
      <w:r w:rsidR="00EF4B21">
        <w:rPr>
          <w:sz w:val="28"/>
          <w:szCs w:val="28"/>
        </w:rPr>
        <w:t xml:space="preserve"> </w:t>
      </w:r>
      <w:proofErr w:type="gramStart"/>
      <w:r w:rsidR="00EF4B21">
        <w:rPr>
          <w:sz w:val="28"/>
          <w:szCs w:val="28"/>
        </w:rPr>
        <w:t>улучшении</w:t>
      </w:r>
      <w:proofErr w:type="gramEnd"/>
      <w:r w:rsidR="00EF4B21">
        <w:rPr>
          <w:sz w:val="28"/>
          <w:szCs w:val="28"/>
        </w:rPr>
        <w:t xml:space="preserve"> жилищных условий.</w:t>
      </w:r>
    </w:p>
    <w:p w:rsidR="008804C1" w:rsidRDefault="008804C1" w:rsidP="00BB3A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Всего на личном приеме, включая личные обращения, обращения на электронные почты профсо</w:t>
      </w:r>
      <w:r w:rsidR="00AD45BE">
        <w:rPr>
          <w:sz w:val="28"/>
          <w:szCs w:val="28"/>
        </w:rPr>
        <w:t xml:space="preserve">юзных организаций принято 17845 </w:t>
      </w:r>
      <w:r>
        <w:rPr>
          <w:sz w:val="28"/>
          <w:szCs w:val="28"/>
        </w:rPr>
        <w:t>обращений членов Профсоюза.</w:t>
      </w:r>
    </w:p>
    <w:p w:rsidR="008804C1" w:rsidRDefault="008804C1" w:rsidP="00BB3A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Только на электронную почту республиканской организации Профсоюза в год поступает порядка 400 правовых вопросов.</w:t>
      </w:r>
    </w:p>
    <w:p w:rsidR="002E27D7" w:rsidRDefault="002E27D7" w:rsidP="002E27D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При анализе информации, поступившей от территориальных (местных) профсоюзных организаций, обращений в </w:t>
      </w:r>
      <w:proofErr w:type="spellStart"/>
      <w:r>
        <w:rPr>
          <w:sz w:val="28"/>
          <w:szCs w:val="28"/>
        </w:rPr>
        <w:t>Реском</w:t>
      </w:r>
      <w:proofErr w:type="spellEnd"/>
      <w:r>
        <w:rPr>
          <w:sz w:val="28"/>
          <w:szCs w:val="28"/>
        </w:rPr>
        <w:t xml:space="preserve"> Профсо</w:t>
      </w:r>
      <w:r w:rsidR="004A6F8D">
        <w:rPr>
          <w:sz w:val="28"/>
          <w:szCs w:val="28"/>
        </w:rPr>
        <w:t>ю</w:t>
      </w:r>
      <w:r>
        <w:rPr>
          <w:sz w:val="28"/>
          <w:szCs w:val="28"/>
        </w:rPr>
        <w:t>за составлен «Топ 10» – наиболее задаваемых вопросов 2015 года.</w:t>
      </w:r>
    </w:p>
    <w:p w:rsidR="002E27D7" w:rsidRDefault="002E27D7" w:rsidP="002E27D7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Рабочее время педагогического работника (должен ли находиться педагогический работник на рабочем месте 36 часов в неделю). Рабочее время работника образовательной организации, находящейся в сельской местности.</w:t>
      </w:r>
    </w:p>
    <w:p w:rsidR="002E27D7" w:rsidRDefault="002E27D7" w:rsidP="002E27D7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Юридическое оформление подработки (совмещение, совместительство).</w:t>
      </w:r>
    </w:p>
    <w:p w:rsidR="002E27D7" w:rsidRDefault="002E27D7" w:rsidP="002E27D7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ценз и размер должностного оклада (бакалавр – магистр (специалист), учет непрофильного образования).</w:t>
      </w:r>
    </w:p>
    <w:p w:rsidR="002E27D7" w:rsidRDefault="002E27D7" w:rsidP="002E27D7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образовательного уровня педагогического работника требованиям законодательства.</w:t>
      </w:r>
    </w:p>
    <w:p w:rsidR="002E27D7" w:rsidRDefault="002E27D7" w:rsidP="002E27D7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оплачиваемых учебных отпусков при прохождении профессиональной подготовки.</w:t>
      </w:r>
    </w:p>
    <w:p w:rsidR="002E27D7" w:rsidRDefault="002E27D7" w:rsidP="002E27D7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 приступить к работе после отпуска по уходу за ребенком (в какой должности, на какую нагрузку).</w:t>
      </w:r>
    </w:p>
    <w:p w:rsidR="002E27D7" w:rsidRDefault="002E27D7" w:rsidP="002E27D7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Условия назначения страховой пенсии педагогическому работнику досрочно.</w:t>
      </w:r>
    </w:p>
    <w:p w:rsidR="002E27D7" w:rsidRDefault="002E27D7" w:rsidP="002E27D7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 классном руководстве (порядке возложения, можно ли в двух классах, можно ли отказаться).</w:t>
      </w:r>
    </w:p>
    <w:p w:rsidR="002E27D7" w:rsidRDefault="002E27D7" w:rsidP="002E27D7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праздничных днях, режиме работы в предпраздничный нерабочий день, формы компенсаций педагогическим работникам за привлечение к работе в праздничные дни.</w:t>
      </w:r>
    </w:p>
    <w:p w:rsidR="002E27D7" w:rsidRDefault="002E27D7" w:rsidP="002E27D7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присвоении звания «Ветеран труда».</w:t>
      </w:r>
    </w:p>
    <w:p w:rsidR="004A6F8D" w:rsidRPr="004A6F8D" w:rsidRDefault="004A6F8D" w:rsidP="004A6F8D">
      <w:pPr>
        <w:spacing w:after="0"/>
        <w:ind w:left="710"/>
        <w:jc w:val="both"/>
        <w:rPr>
          <w:sz w:val="28"/>
          <w:szCs w:val="28"/>
        </w:rPr>
      </w:pPr>
    </w:p>
    <w:p w:rsidR="00F641E9" w:rsidRDefault="00F641E9" w:rsidP="008804C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 работников образования сельских </w:t>
      </w:r>
      <w:r w:rsidR="004D1862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районов </w:t>
      </w:r>
      <w:r w:rsidR="004A3814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 xml:space="preserve">в годовых отчетах о правозащитной работе </w:t>
      </w:r>
      <w:proofErr w:type="gramStart"/>
      <w:r>
        <w:rPr>
          <w:sz w:val="28"/>
          <w:szCs w:val="28"/>
        </w:rPr>
        <w:t>информируют</w:t>
      </w:r>
      <w:proofErr w:type="gramEnd"/>
      <w:r>
        <w:rPr>
          <w:sz w:val="28"/>
          <w:szCs w:val="28"/>
        </w:rPr>
        <w:t xml:space="preserve"> о продолжающейся оптимизации образовательных организаций, муниципальных органов управления образованием в сельской местности  -  </w:t>
      </w:r>
      <w:r w:rsidR="004A3814">
        <w:rPr>
          <w:sz w:val="28"/>
          <w:szCs w:val="28"/>
        </w:rPr>
        <w:t xml:space="preserve">закрытии сельской школы, реорганизации из </w:t>
      </w:r>
      <w:r w:rsidR="00A50BF2">
        <w:rPr>
          <w:sz w:val="28"/>
          <w:szCs w:val="28"/>
        </w:rPr>
        <w:t>средних школ в основные</w:t>
      </w:r>
      <w:r w:rsidR="004A3814">
        <w:rPr>
          <w:sz w:val="28"/>
          <w:szCs w:val="28"/>
        </w:rPr>
        <w:t>,</w:t>
      </w:r>
      <w:r w:rsidR="00A50BF2">
        <w:rPr>
          <w:sz w:val="28"/>
          <w:szCs w:val="28"/>
        </w:rPr>
        <w:t xml:space="preserve"> придани</w:t>
      </w:r>
      <w:r w:rsidR="004A6F8D">
        <w:rPr>
          <w:sz w:val="28"/>
          <w:szCs w:val="28"/>
        </w:rPr>
        <w:t>я</w:t>
      </w:r>
      <w:r w:rsidR="00A50BF2">
        <w:rPr>
          <w:sz w:val="28"/>
          <w:szCs w:val="28"/>
        </w:rPr>
        <w:t xml:space="preserve"> основной школе статуса филиала и другие формы;</w:t>
      </w:r>
      <w:r w:rsidR="004A3814">
        <w:rPr>
          <w:sz w:val="28"/>
          <w:szCs w:val="28"/>
        </w:rPr>
        <w:t xml:space="preserve"> выведение в централизованные бухгалтерии бухгалтерий отделов образований.</w:t>
      </w:r>
    </w:p>
    <w:p w:rsidR="00BB3A8C" w:rsidRDefault="00F641E9" w:rsidP="00581A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складывающейся ситуации, районные профсоюзные организации оказывают консультационную помощь, способствуют трудоустройству высвобождаемых работников, контролируют предоставление со стороны </w:t>
      </w:r>
      <w:r>
        <w:rPr>
          <w:sz w:val="28"/>
          <w:szCs w:val="28"/>
        </w:rPr>
        <w:lastRenderedPageBreak/>
        <w:t>представителя Работодателя гарантий и компенсаций работникам, связанным с расторжением трудового договора.</w:t>
      </w:r>
    </w:p>
    <w:p w:rsidR="00535C3F" w:rsidRDefault="00535C3F" w:rsidP="00581A47">
      <w:pPr>
        <w:spacing w:after="0"/>
        <w:jc w:val="both"/>
        <w:rPr>
          <w:sz w:val="28"/>
          <w:szCs w:val="28"/>
        </w:rPr>
      </w:pPr>
    </w:p>
    <w:p w:rsidR="004A6F8D" w:rsidRDefault="00581A47" w:rsidP="00581A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первый год правовой инспекции труда</w:t>
      </w:r>
      <w:r w:rsidR="000B4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Республиканского комитета Профсоюза удается </w:t>
      </w:r>
      <w:r w:rsidR="005D7C99">
        <w:rPr>
          <w:sz w:val="28"/>
          <w:szCs w:val="28"/>
        </w:rPr>
        <w:t xml:space="preserve">отстоять право на 30- часовую рабочую неделю младшим воспитателям, административному и обслуживающему персоналу, работающим </w:t>
      </w:r>
      <w:r w:rsidR="005D7C99" w:rsidRPr="004A6F8D">
        <w:rPr>
          <w:b/>
          <w:sz w:val="28"/>
          <w:szCs w:val="28"/>
        </w:rPr>
        <w:t>в детских садах присмотра и оздоровления с туберкулезной интоксикацией</w:t>
      </w:r>
      <w:r w:rsidR="00567A98" w:rsidRPr="004A6F8D">
        <w:rPr>
          <w:b/>
          <w:sz w:val="28"/>
          <w:szCs w:val="28"/>
        </w:rPr>
        <w:t xml:space="preserve"> в Казани</w:t>
      </w:r>
      <w:r w:rsidR="00F1534F">
        <w:rPr>
          <w:sz w:val="28"/>
          <w:szCs w:val="28"/>
        </w:rPr>
        <w:t xml:space="preserve"> (3 МБДОУ)</w:t>
      </w:r>
      <w:r w:rsidR="00FF781C">
        <w:rPr>
          <w:sz w:val="28"/>
          <w:szCs w:val="28"/>
        </w:rPr>
        <w:t>, благодаря нормам федерального законодательства, направленного на противодействие распространения туберкулеза.</w:t>
      </w:r>
    </w:p>
    <w:p w:rsidR="00535C3F" w:rsidRDefault="005D7C99" w:rsidP="00535C3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35C3F">
        <w:rPr>
          <w:sz w:val="28"/>
          <w:szCs w:val="28"/>
        </w:rPr>
        <w:t>Н</w:t>
      </w:r>
      <w:r>
        <w:rPr>
          <w:sz w:val="28"/>
          <w:szCs w:val="28"/>
        </w:rPr>
        <w:t>ормы Федерального закона от 18.07.2001г. № 77 ФЗ «О предупреждении распространения туберкулеза в Российской Федерации»</w:t>
      </w:r>
      <w:r w:rsidR="00535C3F">
        <w:rPr>
          <w:sz w:val="28"/>
          <w:szCs w:val="28"/>
        </w:rPr>
        <w:t xml:space="preserve"> в утвержденном постановлением Правительства № 892 от 25.12.2001г. Перечне должностей медицинских, ветеринарных и иных работников, непосредственно участвующих в оказании противотуберкулезной помощи, занятие которых связано с опасностью инфицирования микобактериями туберкулеза, дающих право на дополнительный оплачиваемый отпуск, 30-часовую рабочую неделю и дополнительную оплату труда в связи с</w:t>
      </w:r>
      <w:proofErr w:type="gramEnd"/>
      <w:r w:rsidR="00535C3F">
        <w:rPr>
          <w:sz w:val="28"/>
          <w:szCs w:val="28"/>
        </w:rPr>
        <w:t xml:space="preserve"> вредными условиями труда» </w:t>
      </w:r>
      <w:r w:rsidR="00FF781C">
        <w:rPr>
          <w:sz w:val="28"/>
          <w:szCs w:val="28"/>
        </w:rPr>
        <w:t>определя</w:t>
      </w:r>
      <w:r w:rsidR="00C008A5">
        <w:rPr>
          <w:sz w:val="28"/>
          <w:szCs w:val="28"/>
        </w:rPr>
        <w:t>ю</w:t>
      </w:r>
      <w:r w:rsidR="00FF781C">
        <w:rPr>
          <w:sz w:val="28"/>
          <w:szCs w:val="28"/>
        </w:rPr>
        <w:t xml:space="preserve">т для предоставления льготного режима: </w:t>
      </w:r>
      <w:r w:rsidR="00535C3F">
        <w:rPr>
          <w:sz w:val="28"/>
          <w:szCs w:val="28"/>
        </w:rPr>
        <w:t xml:space="preserve">работников, занимающих административные должности, должности воспитателей и технического персонала в оздоровительных образовательных учреждениях </w:t>
      </w:r>
      <w:r w:rsidR="00535C3F" w:rsidRPr="004A6F8D">
        <w:rPr>
          <w:b/>
          <w:sz w:val="28"/>
          <w:szCs w:val="28"/>
        </w:rPr>
        <w:t>санаторного типа для детей, инфицированных туберкулезом.</w:t>
      </w:r>
      <w:r w:rsidR="00535C3F">
        <w:rPr>
          <w:sz w:val="28"/>
          <w:szCs w:val="28"/>
        </w:rPr>
        <w:tab/>
      </w:r>
    </w:p>
    <w:p w:rsidR="00535C3F" w:rsidRDefault="00535C3F" w:rsidP="00535C3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 принятием закон</w:t>
      </w:r>
      <w:r w:rsidR="00D225E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225E0">
        <w:rPr>
          <w:sz w:val="28"/>
          <w:szCs w:val="28"/>
        </w:rPr>
        <w:t>Р</w:t>
      </w:r>
      <w:r>
        <w:rPr>
          <w:sz w:val="28"/>
          <w:szCs w:val="28"/>
        </w:rPr>
        <w:t>Ф</w:t>
      </w:r>
      <w:r w:rsidR="00D225E0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образовании</w:t>
      </w:r>
      <w:r w:rsidR="00D225E0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 т</w:t>
      </w:r>
      <w:r w:rsidR="004A6F8D">
        <w:rPr>
          <w:sz w:val="28"/>
          <w:szCs w:val="28"/>
        </w:rPr>
        <w:t xml:space="preserve">акого типа </w:t>
      </w:r>
      <w:r w:rsidR="008E4CFF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дошкольной образовательной орг</w:t>
      </w:r>
      <w:r w:rsidR="0017012D">
        <w:rPr>
          <w:sz w:val="28"/>
          <w:szCs w:val="28"/>
        </w:rPr>
        <w:t xml:space="preserve">анизации как «санаторный» </w:t>
      </w:r>
      <w:r>
        <w:rPr>
          <w:sz w:val="28"/>
          <w:szCs w:val="28"/>
        </w:rPr>
        <w:t>не существует.</w:t>
      </w:r>
    </w:p>
    <w:p w:rsidR="00535C3F" w:rsidRDefault="00535C3F" w:rsidP="00535C3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Нормативные правовые акты, принятые в реализации ФЗ от 18.07.2001г. № 77 «О предупреждении распространения туберкулеза в Российской Федерации» должны быть приведены в соответствии с изменениями в законодательстве</w:t>
      </w:r>
      <w:r w:rsidR="0017012D">
        <w:rPr>
          <w:sz w:val="28"/>
          <w:szCs w:val="28"/>
        </w:rPr>
        <w:t xml:space="preserve"> об образовании</w:t>
      </w:r>
      <w:r w:rsidR="00567A98">
        <w:rPr>
          <w:sz w:val="28"/>
          <w:szCs w:val="28"/>
        </w:rPr>
        <w:t>.</w:t>
      </w:r>
      <w:r w:rsidR="00567A98">
        <w:rPr>
          <w:sz w:val="28"/>
          <w:szCs w:val="28"/>
        </w:rPr>
        <w:tab/>
      </w:r>
    </w:p>
    <w:p w:rsidR="00F1534F" w:rsidRDefault="00F1534F" w:rsidP="00535C3F">
      <w:pPr>
        <w:spacing w:after="0"/>
        <w:ind w:firstLine="708"/>
        <w:jc w:val="both"/>
        <w:rPr>
          <w:sz w:val="28"/>
          <w:szCs w:val="28"/>
        </w:rPr>
      </w:pPr>
    </w:p>
    <w:p w:rsidR="00581A47" w:rsidRDefault="00C008A5" w:rsidP="00567A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 еще вопрос</w:t>
      </w:r>
      <w:r w:rsidR="00567A98">
        <w:rPr>
          <w:sz w:val="28"/>
          <w:szCs w:val="28"/>
        </w:rPr>
        <w:t>, требующ</w:t>
      </w:r>
      <w:r>
        <w:rPr>
          <w:sz w:val="28"/>
          <w:szCs w:val="28"/>
        </w:rPr>
        <w:t xml:space="preserve">ий нормативного регулирования </w:t>
      </w:r>
      <w:r w:rsidR="00567A98">
        <w:rPr>
          <w:sz w:val="28"/>
          <w:szCs w:val="28"/>
        </w:rPr>
        <w:t>на федеральном уровне.</w:t>
      </w:r>
    </w:p>
    <w:p w:rsidR="00405A64" w:rsidRDefault="00C008A5" w:rsidP="00567A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Ф</w:t>
      </w:r>
      <w:r w:rsidR="00567A98">
        <w:rPr>
          <w:sz w:val="28"/>
          <w:szCs w:val="28"/>
        </w:rPr>
        <w:t>инансирование образовательных организаций является норма</w:t>
      </w:r>
      <w:r w:rsidR="0022196C">
        <w:rPr>
          <w:sz w:val="28"/>
          <w:szCs w:val="28"/>
        </w:rPr>
        <w:t xml:space="preserve">тивно - </w:t>
      </w:r>
      <w:proofErr w:type="spellStart"/>
      <w:r w:rsidR="00393EA9">
        <w:rPr>
          <w:sz w:val="28"/>
          <w:szCs w:val="28"/>
        </w:rPr>
        <w:t>по</w:t>
      </w:r>
      <w:r w:rsidR="00405A64">
        <w:rPr>
          <w:sz w:val="28"/>
          <w:szCs w:val="28"/>
        </w:rPr>
        <w:t>душевым</w:t>
      </w:r>
      <w:proofErr w:type="spellEnd"/>
      <w:r w:rsidR="00405A64">
        <w:rPr>
          <w:sz w:val="28"/>
          <w:szCs w:val="28"/>
        </w:rPr>
        <w:t>. П</w:t>
      </w:r>
      <w:r w:rsidR="00567A98">
        <w:rPr>
          <w:sz w:val="28"/>
          <w:szCs w:val="28"/>
        </w:rPr>
        <w:t>римерные  Типовые шт</w:t>
      </w:r>
      <w:r w:rsidR="00405A64">
        <w:rPr>
          <w:sz w:val="28"/>
          <w:szCs w:val="28"/>
        </w:rPr>
        <w:t>аты образовательных организаций носят лишь рекомендательный характер.</w:t>
      </w:r>
    </w:p>
    <w:p w:rsidR="00EF650C" w:rsidRDefault="00EF650C" w:rsidP="00567A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Нормативно определено количество детей в группах в зависимости от возраста и типа ДОУ.</w:t>
      </w:r>
      <w:r w:rsidR="00BC042A">
        <w:rPr>
          <w:sz w:val="28"/>
          <w:szCs w:val="28"/>
        </w:rPr>
        <w:t xml:space="preserve"> </w:t>
      </w:r>
    </w:p>
    <w:p w:rsidR="00BC042A" w:rsidRDefault="00BC042A" w:rsidP="00567A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 штатных нормативов (количества штатных единиц специалиста на количество воспитанников) не существует.</w:t>
      </w:r>
    </w:p>
    <w:p w:rsidR="00405A64" w:rsidRDefault="00567A98" w:rsidP="00405A6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практи</w:t>
      </w:r>
      <w:r w:rsidR="00405A64">
        <w:rPr>
          <w:sz w:val="28"/>
          <w:szCs w:val="28"/>
        </w:rPr>
        <w:t xml:space="preserve">ке, особенно ДОУ, выделенное </w:t>
      </w:r>
      <w:r w:rsidR="00C008A5">
        <w:rPr>
          <w:sz w:val="28"/>
          <w:szCs w:val="28"/>
        </w:rPr>
        <w:t xml:space="preserve">ОО </w:t>
      </w:r>
      <w:r w:rsidR="00405A64">
        <w:rPr>
          <w:sz w:val="28"/>
          <w:szCs w:val="28"/>
        </w:rPr>
        <w:t>финансирование направляет</w:t>
      </w:r>
      <w:r w:rsidR="00C008A5">
        <w:rPr>
          <w:sz w:val="28"/>
          <w:szCs w:val="28"/>
        </w:rPr>
        <w:t>ся</w:t>
      </w:r>
      <w:r w:rsidR="00405A64">
        <w:rPr>
          <w:sz w:val="28"/>
          <w:szCs w:val="28"/>
        </w:rPr>
        <w:t xml:space="preserve"> на </w:t>
      </w:r>
      <w:r>
        <w:rPr>
          <w:sz w:val="28"/>
          <w:szCs w:val="28"/>
        </w:rPr>
        <w:t>ставки воспитателей, а специалисты, так называемого эстетического цикла, финансируются по остаточному принципу. Это: музыкальны</w:t>
      </w:r>
      <w:r w:rsidR="00405A64">
        <w:rPr>
          <w:sz w:val="28"/>
          <w:szCs w:val="28"/>
        </w:rPr>
        <w:t>е</w:t>
      </w:r>
      <w:r>
        <w:rPr>
          <w:sz w:val="28"/>
          <w:szCs w:val="28"/>
        </w:rPr>
        <w:t xml:space="preserve"> руководител</w:t>
      </w:r>
      <w:r w:rsidR="00405A64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BC042A">
        <w:rPr>
          <w:sz w:val="28"/>
          <w:szCs w:val="28"/>
        </w:rPr>
        <w:t xml:space="preserve">руководители физического воспитания, </w:t>
      </w:r>
      <w:r>
        <w:rPr>
          <w:sz w:val="28"/>
          <w:szCs w:val="28"/>
        </w:rPr>
        <w:t>обучение татарскому, английскому язык</w:t>
      </w:r>
      <w:r w:rsidR="00393EA9">
        <w:rPr>
          <w:sz w:val="28"/>
          <w:szCs w:val="28"/>
        </w:rPr>
        <w:t xml:space="preserve">ам </w:t>
      </w:r>
      <w:proofErr w:type="spellStart"/>
      <w:r w:rsidR="00393EA9">
        <w:rPr>
          <w:sz w:val="28"/>
          <w:szCs w:val="28"/>
        </w:rPr>
        <w:t>и</w:t>
      </w:r>
      <w:r w:rsidR="000D1300">
        <w:rPr>
          <w:sz w:val="28"/>
          <w:szCs w:val="28"/>
        </w:rPr>
        <w:t>.</w:t>
      </w:r>
      <w:r w:rsidR="00393EA9">
        <w:rPr>
          <w:sz w:val="28"/>
          <w:szCs w:val="28"/>
        </w:rPr>
        <w:t>т</w:t>
      </w:r>
      <w:proofErr w:type="spellEnd"/>
      <w:r w:rsidR="000D1300">
        <w:rPr>
          <w:sz w:val="28"/>
          <w:szCs w:val="28"/>
        </w:rPr>
        <w:t xml:space="preserve">. </w:t>
      </w:r>
      <w:r w:rsidR="00393EA9">
        <w:rPr>
          <w:sz w:val="28"/>
          <w:szCs w:val="28"/>
        </w:rPr>
        <w:t>д.</w:t>
      </w:r>
    </w:p>
    <w:p w:rsidR="00BC042A" w:rsidRDefault="00BC042A" w:rsidP="00405A6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A98">
        <w:rPr>
          <w:sz w:val="28"/>
          <w:szCs w:val="28"/>
        </w:rPr>
        <w:t xml:space="preserve">олучается ситуация когда, например ставка музыкального руководителя вводится в штатном расписании </w:t>
      </w:r>
      <w:r w:rsidR="00405A64">
        <w:rPr>
          <w:sz w:val="28"/>
          <w:szCs w:val="28"/>
        </w:rPr>
        <w:t xml:space="preserve">ДОУ </w:t>
      </w:r>
      <w:r w:rsidR="00567A98">
        <w:rPr>
          <w:sz w:val="28"/>
          <w:szCs w:val="28"/>
        </w:rPr>
        <w:t xml:space="preserve">и на 60, и на 100-120 воспитанников. Причем, год от года, </w:t>
      </w:r>
      <w:r w:rsidR="00405A64">
        <w:rPr>
          <w:sz w:val="28"/>
          <w:szCs w:val="28"/>
        </w:rPr>
        <w:t xml:space="preserve">на большее количество </w:t>
      </w:r>
      <w:r w:rsidR="00567A98">
        <w:rPr>
          <w:sz w:val="28"/>
          <w:szCs w:val="28"/>
        </w:rPr>
        <w:t>воспитан</w:t>
      </w:r>
      <w:r w:rsidR="00393EA9">
        <w:rPr>
          <w:sz w:val="28"/>
          <w:szCs w:val="28"/>
        </w:rPr>
        <w:t xml:space="preserve">ников </w:t>
      </w:r>
      <w:r w:rsidR="00405A64">
        <w:rPr>
          <w:sz w:val="28"/>
          <w:szCs w:val="28"/>
        </w:rPr>
        <w:t xml:space="preserve">приходится меньшее количество </w:t>
      </w:r>
      <w:r w:rsidR="00393EA9">
        <w:rPr>
          <w:sz w:val="28"/>
          <w:szCs w:val="28"/>
        </w:rPr>
        <w:t xml:space="preserve">ставок </w:t>
      </w:r>
      <w:r w:rsidR="00A0337C">
        <w:rPr>
          <w:sz w:val="28"/>
          <w:szCs w:val="28"/>
        </w:rPr>
        <w:t xml:space="preserve">специалистов </w:t>
      </w:r>
      <w:r w:rsidR="00405A64">
        <w:rPr>
          <w:sz w:val="28"/>
          <w:szCs w:val="28"/>
        </w:rPr>
        <w:t>эстетического цикла</w:t>
      </w:r>
      <w:r w:rsidR="00393EA9">
        <w:rPr>
          <w:sz w:val="28"/>
          <w:szCs w:val="28"/>
        </w:rPr>
        <w:t>.</w:t>
      </w:r>
    </w:p>
    <w:p w:rsidR="00405A64" w:rsidRDefault="00405A64" w:rsidP="00405A6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складывающейся экономической ситуации, не все муниципальные органы </w:t>
      </w:r>
      <w:r w:rsidR="00A0337C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могут сохранить прежнюю штатную численность.</w:t>
      </w:r>
    </w:p>
    <w:p w:rsidR="00771998" w:rsidRDefault="00771998" w:rsidP="00567A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Впервые, законом РФ </w:t>
      </w:r>
      <w:r w:rsidR="00405A64">
        <w:rPr>
          <w:sz w:val="28"/>
          <w:szCs w:val="28"/>
        </w:rPr>
        <w:t xml:space="preserve">от 29.12.2012г. № 273 – ФЗ </w:t>
      </w:r>
      <w:r>
        <w:rPr>
          <w:sz w:val="28"/>
          <w:szCs w:val="28"/>
        </w:rPr>
        <w:t xml:space="preserve">«Об образовании в Российской Федерации», дошкольное образование заявлено как самостоятельная образовательная ступень, но какими специалистами она будет реализовываться при таком положении с кадрами, </w:t>
      </w:r>
      <w:r w:rsidR="00C008A5">
        <w:rPr>
          <w:sz w:val="28"/>
          <w:szCs w:val="28"/>
        </w:rPr>
        <w:t>ДОУ</w:t>
      </w:r>
      <w:r w:rsidR="00BC042A">
        <w:rPr>
          <w:sz w:val="28"/>
          <w:szCs w:val="28"/>
        </w:rPr>
        <w:t xml:space="preserve"> могут </w:t>
      </w:r>
      <w:r w:rsidR="00A0337C">
        <w:rPr>
          <w:sz w:val="28"/>
          <w:szCs w:val="28"/>
        </w:rPr>
        <w:t>так и остать</w:t>
      </w:r>
      <w:r>
        <w:rPr>
          <w:sz w:val="28"/>
          <w:szCs w:val="28"/>
        </w:rPr>
        <w:t>ся только организацией присмотра и ухода.</w:t>
      </w:r>
    </w:p>
    <w:p w:rsidR="00405A64" w:rsidRDefault="00405A64" w:rsidP="00567A98">
      <w:pPr>
        <w:spacing w:after="0"/>
        <w:jc w:val="both"/>
        <w:rPr>
          <w:sz w:val="28"/>
          <w:szCs w:val="28"/>
        </w:rPr>
      </w:pPr>
    </w:p>
    <w:p w:rsidR="00771998" w:rsidRDefault="00771998" w:rsidP="00567A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Экономическая эффективность от всех видов правозащитной работы Татарской республиканской</w:t>
      </w:r>
      <w:r w:rsidR="00405A64">
        <w:rPr>
          <w:sz w:val="28"/>
          <w:szCs w:val="28"/>
        </w:rPr>
        <w:t xml:space="preserve"> организации Профсоюза порядка 8</w:t>
      </w:r>
      <w:r>
        <w:rPr>
          <w:sz w:val="28"/>
          <w:szCs w:val="28"/>
        </w:rPr>
        <w:t>0 миллионов рублей.</w:t>
      </w:r>
    </w:p>
    <w:p w:rsidR="00567A98" w:rsidRDefault="00567A98" w:rsidP="003125E4">
      <w:pPr>
        <w:jc w:val="both"/>
        <w:rPr>
          <w:sz w:val="28"/>
          <w:szCs w:val="28"/>
        </w:rPr>
      </w:pPr>
    </w:p>
    <w:p w:rsidR="00A0337C" w:rsidRDefault="00A0337C" w:rsidP="00A0337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Главный правовой инспектор труда</w:t>
      </w:r>
    </w:p>
    <w:p w:rsidR="00A0337C" w:rsidRPr="003125E4" w:rsidRDefault="00A0337C" w:rsidP="00312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Рескома</w:t>
      </w:r>
      <w:proofErr w:type="spellEnd"/>
      <w:r>
        <w:rPr>
          <w:sz w:val="28"/>
          <w:szCs w:val="28"/>
        </w:rPr>
        <w:t xml:space="preserve"> Профсоюза                                              Д.И. </w:t>
      </w:r>
      <w:proofErr w:type="spellStart"/>
      <w:r>
        <w:rPr>
          <w:sz w:val="28"/>
          <w:szCs w:val="28"/>
        </w:rPr>
        <w:t>Бургуева</w:t>
      </w:r>
      <w:proofErr w:type="spellEnd"/>
    </w:p>
    <w:sectPr w:rsidR="00A0337C" w:rsidRPr="003125E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03" w:rsidRDefault="00C31103" w:rsidP="00D936F0">
      <w:pPr>
        <w:spacing w:after="0" w:line="240" w:lineRule="auto"/>
      </w:pPr>
      <w:r>
        <w:separator/>
      </w:r>
    </w:p>
  </w:endnote>
  <w:endnote w:type="continuationSeparator" w:id="0">
    <w:p w:rsidR="00C31103" w:rsidRDefault="00C31103" w:rsidP="00D9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916961"/>
      <w:docPartObj>
        <w:docPartGallery w:val="Page Numbers (Bottom of Page)"/>
        <w:docPartUnique/>
      </w:docPartObj>
    </w:sdtPr>
    <w:sdtEndPr/>
    <w:sdtContent>
      <w:p w:rsidR="00D936F0" w:rsidRDefault="00D936F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968">
          <w:rPr>
            <w:noProof/>
          </w:rPr>
          <w:t>1</w:t>
        </w:r>
        <w:r>
          <w:fldChar w:fldCharType="end"/>
        </w:r>
      </w:p>
    </w:sdtContent>
  </w:sdt>
  <w:p w:rsidR="00D936F0" w:rsidRDefault="00D936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03" w:rsidRDefault="00C31103" w:rsidP="00D936F0">
      <w:pPr>
        <w:spacing w:after="0" w:line="240" w:lineRule="auto"/>
      </w:pPr>
      <w:r>
        <w:separator/>
      </w:r>
    </w:p>
  </w:footnote>
  <w:footnote w:type="continuationSeparator" w:id="0">
    <w:p w:rsidR="00C31103" w:rsidRDefault="00C31103" w:rsidP="00D93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1AE3"/>
    <w:multiLevelType w:val="hybridMultilevel"/>
    <w:tmpl w:val="261456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E4"/>
    <w:rsid w:val="00022451"/>
    <w:rsid w:val="000341D8"/>
    <w:rsid w:val="00034652"/>
    <w:rsid w:val="00064D85"/>
    <w:rsid w:val="00074A1A"/>
    <w:rsid w:val="00075BBC"/>
    <w:rsid w:val="0008320B"/>
    <w:rsid w:val="000B3D9F"/>
    <w:rsid w:val="000B42BF"/>
    <w:rsid w:val="000D1300"/>
    <w:rsid w:val="000E2631"/>
    <w:rsid w:val="000E6A75"/>
    <w:rsid w:val="000F0029"/>
    <w:rsid w:val="000F2A9E"/>
    <w:rsid w:val="0012515E"/>
    <w:rsid w:val="00127F21"/>
    <w:rsid w:val="00163C9B"/>
    <w:rsid w:val="0017012D"/>
    <w:rsid w:val="00170AAB"/>
    <w:rsid w:val="001A0DD3"/>
    <w:rsid w:val="001A6937"/>
    <w:rsid w:val="001D7136"/>
    <w:rsid w:val="00204546"/>
    <w:rsid w:val="00211A98"/>
    <w:rsid w:val="0022196C"/>
    <w:rsid w:val="00222339"/>
    <w:rsid w:val="00234591"/>
    <w:rsid w:val="00261068"/>
    <w:rsid w:val="00264CDD"/>
    <w:rsid w:val="00270EB8"/>
    <w:rsid w:val="00291A38"/>
    <w:rsid w:val="00291F9C"/>
    <w:rsid w:val="00296860"/>
    <w:rsid w:val="002B1A54"/>
    <w:rsid w:val="002B3113"/>
    <w:rsid w:val="002B4BB2"/>
    <w:rsid w:val="002E27D7"/>
    <w:rsid w:val="002E5C3B"/>
    <w:rsid w:val="002E7221"/>
    <w:rsid w:val="002F2B91"/>
    <w:rsid w:val="003125E4"/>
    <w:rsid w:val="00313B63"/>
    <w:rsid w:val="00315CC4"/>
    <w:rsid w:val="0032034F"/>
    <w:rsid w:val="00330B6B"/>
    <w:rsid w:val="0034485A"/>
    <w:rsid w:val="003453BD"/>
    <w:rsid w:val="00345E6C"/>
    <w:rsid w:val="00376BAF"/>
    <w:rsid w:val="00393EA9"/>
    <w:rsid w:val="003C12DC"/>
    <w:rsid w:val="003D7008"/>
    <w:rsid w:val="003F357D"/>
    <w:rsid w:val="00405A64"/>
    <w:rsid w:val="00407C55"/>
    <w:rsid w:val="00417CD1"/>
    <w:rsid w:val="00420638"/>
    <w:rsid w:val="0042689E"/>
    <w:rsid w:val="004414DA"/>
    <w:rsid w:val="00447D8C"/>
    <w:rsid w:val="004514A6"/>
    <w:rsid w:val="00471BF7"/>
    <w:rsid w:val="004740F1"/>
    <w:rsid w:val="004A3814"/>
    <w:rsid w:val="004A4C26"/>
    <w:rsid w:val="004A69E5"/>
    <w:rsid w:val="004A6F8D"/>
    <w:rsid w:val="004B13B4"/>
    <w:rsid w:val="004B4539"/>
    <w:rsid w:val="004C2968"/>
    <w:rsid w:val="004D1862"/>
    <w:rsid w:val="004D3D7A"/>
    <w:rsid w:val="004F393C"/>
    <w:rsid w:val="004F4B0C"/>
    <w:rsid w:val="004F7707"/>
    <w:rsid w:val="00502799"/>
    <w:rsid w:val="00520AF2"/>
    <w:rsid w:val="00535C3F"/>
    <w:rsid w:val="005476D2"/>
    <w:rsid w:val="00564D0F"/>
    <w:rsid w:val="00567A98"/>
    <w:rsid w:val="00581A47"/>
    <w:rsid w:val="005D72D5"/>
    <w:rsid w:val="005D7C99"/>
    <w:rsid w:val="005E543B"/>
    <w:rsid w:val="005F5B53"/>
    <w:rsid w:val="0060176C"/>
    <w:rsid w:val="00603537"/>
    <w:rsid w:val="00606CA9"/>
    <w:rsid w:val="00611893"/>
    <w:rsid w:val="0061649B"/>
    <w:rsid w:val="00643224"/>
    <w:rsid w:val="00655117"/>
    <w:rsid w:val="006937B7"/>
    <w:rsid w:val="006A227C"/>
    <w:rsid w:val="006E05C9"/>
    <w:rsid w:val="007208CB"/>
    <w:rsid w:val="00750B86"/>
    <w:rsid w:val="00771998"/>
    <w:rsid w:val="00773019"/>
    <w:rsid w:val="0077329E"/>
    <w:rsid w:val="00777AB4"/>
    <w:rsid w:val="007A2B8E"/>
    <w:rsid w:val="007B725E"/>
    <w:rsid w:val="007C23DC"/>
    <w:rsid w:val="007F7456"/>
    <w:rsid w:val="008022E7"/>
    <w:rsid w:val="00803904"/>
    <w:rsid w:val="00813817"/>
    <w:rsid w:val="008167D8"/>
    <w:rsid w:val="008208B8"/>
    <w:rsid w:val="00870D0F"/>
    <w:rsid w:val="008804C1"/>
    <w:rsid w:val="0088402B"/>
    <w:rsid w:val="00887BD3"/>
    <w:rsid w:val="00893C99"/>
    <w:rsid w:val="008B6093"/>
    <w:rsid w:val="008E4CFF"/>
    <w:rsid w:val="008F05BA"/>
    <w:rsid w:val="008F5E53"/>
    <w:rsid w:val="00901115"/>
    <w:rsid w:val="009340A9"/>
    <w:rsid w:val="00942197"/>
    <w:rsid w:val="00953097"/>
    <w:rsid w:val="009A3F21"/>
    <w:rsid w:val="009B1798"/>
    <w:rsid w:val="009C1762"/>
    <w:rsid w:val="009C2547"/>
    <w:rsid w:val="009D4D55"/>
    <w:rsid w:val="009E22C7"/>
    <w:rsid w:val="00A0337C"/>
    <w:rsid w:val="00A254ED"/>
    <w:rsid w:val="00A46308"/>
    <w:rsid w:val="00A50962"/>
    <w:rsid w:val="00A50BF2"/>
    <w:rsid w:val="00A66D7B"/>
    <w:rsid w:val="00A71B8A"/>
    <w:rsid w:val="00A72148"/>
    <w:rsid w:val="00A87CF7"/>
    <w:rsid w:val="00A90320"/>
    <w:rsid w:val="00AA10DD"/>
    <w:rsid w:val="00AA7960"/>
    <w:rsid w:val="00AB6265"/>
    <w:rsid w:val="00AC2B2C"/>
    <w:rsid w:val="00AC6420"/>
    <w:rsid w:val="00AD45BE"/>
    <w:rsid w:val="00AE4A01"/>
    <w:rsid w:val="00AF1B3F"/>
    <w:rsid w:val="00AF75E5"/>
    <w:rsid w:val="00AF7B32"/>
    <w:rsid w:val="00B25602"/>
    <w:rsid w:val="00B34884"/>
    <w:rsid w:val="00B6098D"/>
    <w:rsid w:val="00B81C50"/>
    <w:rsid w:val="00B97CFF"/>
    <w:rsid w:val="00BA215E"/>
    <w:rsid w:val="00BA3B5C"/>
    <w:rsid w:val="00BB3A8C"/>
    <w:rsid w:val="00BC042A"/>
    <w:rsid w:val="00BC29EF"/>
    <w:rsid w:val="00BC3549"/>
    <w:rsid w:val="00C008A5"/>
    <w:rsid w:val="00C0256E"/>
    <w:rsid w:val="00C03BF3"/>
    <w:rsid w:val="00C05C1A"/>
    <w:rsid w:val="00C242F0"/>
    <w:rsid w:val="00C31103"/>
    <w:rsid w:val="00C637B3"/>
    <w:rsid w:val="00C91247"/>
    <w:rsid w:val="00C917B3"/>
    <w:rsid w:val="00C91ED8"/>
    <w:rsid w:val="00CB50D8"/>
    <w:rsid w:val="00CC78FE"/>
    <w:rsid w:val="00CE4985"/>
    <w:rsid w:val="00D03A95"/>
    <w:rsid w:val="00D225E0"/>
    <w:rsid w:val="00D318F5"/>
    <w:rsid w:val="00D322B8"/>
    <w:rsid w:val="00D32D7D"/>
    <w:rsid w:val="00D4679E"/>
    <w:rsid w:val="00D47464"/>
    <w:rsid w:val="00D85F8C"/>
    <w:rsid w:val="00D936F0"/>
    <w:rsid w:val="00DC58C0"/>
    <w:rsid w:val="00DD6A89"/>
    <w:rsid w:val="00DF6626"/>
    <w:rsid w:val="00E04D3A"/>
    <w:rsid w:val="00E17B93"/>
    <w:rsid w:val="00E365F9"/>
    <w:rsid w:val="00E43124"/>
    <w:rsid w:val="00E518B7"/>
    <w:rsid w:val="00E60F17"/>
    <w:rsid w:val="00E61082"/>
    <w:rsid w:val="00E663AD"/>
    <w:rsid w:val="00E93AD9"/>
    <w:rsid w:val="00ED4F1E"/>
    <w:rsid w:val="00EE166A"/>
    <w:rsid w:val="00EF4B21"/>
    <w:rsid w:val="00EF650C"/>
    <w:rsid w:val="00F1534F"/>
    <w:rsid w:val="00F31767"/>
    <w:rsid w:val="00F42E83"/>
    <w:rsid w:val="00F641E9"/>
    <w:rsid w:val="00F717C1"/>
    <w:rsid w:val="00F82E32"/>
    <w:rsid w:val="00F860A8"/>
    <w:rsid w:val="00F921C5"/>
    <w:rsid w:val="00FB6D7F"/>
    <w:rsid w:val="00FC047D"/>
    <w:rsid w:val="00FD4EF9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6F0"/>
  </w:style>
  <w:style w:type="paragraph" w:styleId="a5">
    <w:name w:val="footer"/>
    <w:basedOn w:val="a"/>
    <w:link w:val="a6"/>
    <w:uiPriority w:val="99"/>
    <w:unhideWhenUsed/>
    <w:rsid w:val="00D93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36F0"/>
  </w:style>
  <w:style w:type="paragraph" w:styleId="a7">
    <w:name w:val="List Paragraph"/>
    <w:basedOn w:val="a"/>
    <w:uiPriority w:val="34"/>
    <w:qFormat/>
    <w:rsid w:val="002E2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6F0"/>
  </w:style>
  <w:style w:type="paragraph" w:styleId="a5">
    <w:name w:val="footer"/>
    <w:basedOn w:val="a"/>
    <w:link w:val="a6"/>
    <w:uiPriority w:val="99"/>
    <w:unhideWhenUsed/>
    <w:rsid w:val="00D93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36F0"/>
  </w:style>
  <w:style w:type="paragraph" w:styleId="a7">
    <w:name w:val="List Paragraph"/>
    <w:basedOn w:val="a"/>
    <w:uiPriority w:val="34"/>
    <w:qFormat/>
    <w:rsid w:val="002E2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7F75-0928-4B79-A099-5A63C0E0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20</Pages>
  <Words>6123</Words>
  <Characters>34906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dcterms:created xsi:type="dcterms:W3CDTF">2016-01-13T06:08:00Z</dcterms:created>
  <dcterms:modified xsi:type="dcterms:W3CDTF">2016-01-25T09:21:00Z</dcterms:modified>
</cp:coreProperties>
</file>