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47"/>
        <w:tblW w:w="0" w:type="auto"/>
        <w:tblBorders>
          <w:bottom w:val="triple" w:sz="4" w:space="0" w:color="auto"/>
        </w:tblBorders>
        <w:tblLook w:val="01E0" w:firstRow="1" w:lastRow="1" w:firstColumn="1" w:lastColumn="1" w:noHBand="0" w:noVBand="0"/>
      </w:tblPr>
      <w:tblGrid>
        <w:gridCol w:w="9921"/>
      </w:tblGrid>
      <w:tr w:rsidR="004C79E7" w:rsidRPr="00630EBE" w:rsidTr="008A17D4">
        <w:tc>
          <w:tcPr>
            <w:tcW w:w="10137" w:type="dxa"/>
          </w:tcPr>
          <w:p w:rsidR="004C79E7" w:rsidRPr="00630EBE" w:rsidRDefault="004C79E7" w:rsidP="008A17D4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630EBE">
              <w:rPr>
                <w:b/>
                <w:sz w:val="28"/>
                <w:szCs w:val="28"/>
              </w:rPr>
              <w:t>ПРОФСОЮЗ РАБОТНИКОВ НАРОДНОГО ОБРАЗОВАНИЯ И НАУКИ</w:t>
            </w:r>
          </w:p>
          <w:p w:rsidR="004C79E7" w:rsidRPr="00630EBE" w:rsidRDefault="004C79E7" w:rsidP="008A17D4">
            <w:pPr>
              <w:jc w:val="center"/>
              <w:rPr>
                <w:b/>
                <w:sz w:val="28"/>
                <w:szCs w:val="28"/>
              </w:rPr>
            </w:pPr>
            <w:r w:rsidRPr="00630EBE">
              <w:rPr>
                <w:b/>
                <w:sz w:val="28"/>
                <w:szCs w:val="28"/>
              </w:rPr>
              <w:t>РОССИЙСКОЙ ФЕДЕРАЦИИ</w:t>
            </w:r>
          </w:p>
          <w:p w:rsidR="004C79E7" w:rsidRPr="00630EBE" w:rsidRDefault="004C79E7" w:rsidP="008A17D4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C79E7" w:rsidRPr="00B8693C" w:rsidRDefault="004C79E7" w:rsidP="00B8693C">
      <w:pPr>
        <w:jc w:val="center"/>
        <w:rPr>
          <w:b/>
          <w:sz w:val="16"/>
          <w:szCs w:val="16"/>
        </w:rPr>
      </w:pPr>
    </w:p>
    <w:p w:rsidR="004C79E7" w:rsidRPr="00B8693C" w:rsidRDefault="004C79E7" w:rsidP="00B8693C">
      <w:pPr>
        <w:jc w:val="center"/>
        <w:rPr>
          <w:b/>
          <w:sz w:val="28"/>
          <w:szCs w:val="28"/>
        </w:rPr>
      </w:pPr>
      <w:r w:rsidRPr="00B8693C">
        <w:rPr>
          <w:b/>
          <w:sz w:val="28"/>
          <w:szCs w:val="28"/>
        </w:rPr>
        <w:t>ТАТАРСКИЙ РЕСПУБЛИКАНСКИЙ КОМИТЕТ ПРОФСОЮЗА</w:t>
      </w:r>
    </w:p>
    <w:p w:rsidR="004C79E7" w:rsidRPr="00B8693C" w:rsidRDefault="004C79E7" w:rsidP="00B8693C">
      <w:pPr>
        <w:jc w:val="center"/>
        <w:rPr>
          <w:b/>
          <w:sz w:val="28"/>
          <w:szCs w:val="28"/>
        </w:rPr>
      </w:pPr>
      <w:r w:rsidRPr="00B8693C">
        <w:rPr>
          <w:b/>
          <w:sz w:val="28"/>
          <w:szCs w:val="28"/>
        </w:rPr>
        <w:t>РАБОТНИКОВ НАРОДНОГО ОБРАЗОВАНИЯ И НАУКИ</w:t>
      </w:r>
    </w:p>
    <w:p w:rsidR="004C79E7" w:rsidRPr="00B8693C" w:rsidRDefault="004C79E7" w:rsidP="00B8693C">
      <w:pPr>
        <w:jc w:val="center"/>
        <w:rPr>
          <w:b/>
          <w:sz w:val="12"/>
          <w:szCs w:val="12"/>
        </w:rPr>
      </w:pPr>
    </w:p>
    <w:p w:rsidR="004C79E7" w:rsidRPr="00B8693C" w:rsidRDefault="004C79E7" w:rsidP="00B8693C">
      <w:pPr>
        <w:jc w:val="center"/>
        <w:rPr>
          <w:b/>
          <w:sz w:val="28"/>
          <w:szCs w:val="28"/>
        </w:rPr>
      </w:pPr>
      <w:r w:rsidRPr="00B8693C">
        <w:rPr>
          <w:b/>
          <w:sz w:val="28"/>
          <w:szCs w:val="28"/>
        </w:rPr>
        <w:t>ПРЕЗИДИУМ</w:t>
      </w:r>
    </w:p>
    <w:p w:rsidR="004C79E7" w:rsidRPr="00B8693C" w:rsidRDefault="004C79E7" w:rsidP="00B8693C">
      <w:pPr>
        <w:jc w:val="center"/>
        <w:rPr>
          <w:b/>
          <w:sz w:val="6"/>
          <w:szCs w:val="6"/>
        </w:rPr>
      </w:pPr>
    </w:p>
    <w:p w:rsidR="004C79E7" w:rsidRPr="00B8693C" w:rsidRDefault="004C79E7" w:rsidP="00B8693C">
      <w:pPr>
        <w:jc w:val="center"/>
        <w:rPr>
          <w:b/>
          <w:sz w:val="28"/>
          <w:szCs w:val="28"/>
        </w:rPr>
      </w:pPr>
      <w:r w:rsidRPr="00B8693C">
        <w:rPr>
          <w:b/>
          <w:sz w:val="28"/>
          <w:szCs w:val="28"/>
        </w:rPr>
        <w:t>П О С Т А Н О В Л Е Н И Е</w:t>
      </w:r>
    </w:p>
    <w:p w:rsidR="004C79E7" w:rsidRPr="00B8693C" w:rsidRDefault="004C79E7" w:rsidP="00B8693C">
      <w:pPr>
        <w:rPr>
          <w:sz w:val="28"/>
          <w:szCs w:val="28"/>
        </w:rPr>
      </w:pPr>
    </w:p>
    <w:p w:rsidR="004C79E7" w:rsidRPr="00B8693C" w:rsidRDefault="004C79E7" w:rsidP="00B8693C">
      <w:pPr>
        <w:jc w:val="both"/>
      </w:pPr>
      <w:r w:rsidRPr="00B8693C">
        <w:t xml:space="preserve">№ </w:t>
      </w:r>
      <w:r w:rsidR="00130A1C">
        <w:t>2</w:t>
      </w:r>
      <w:r w:rsidRPr="00B8693C">
        <w:t xml:space="preserve">                                                               </w:t>
      </w:r>
      <w:proofErr w:type="spellStart"/>
      <w:r w:rsidRPr="00B8693C">
        <w:t>г.Казань</w:t>
      </w:r>
      <w:proofErr w:type="spellEnd"/>
      <w:r w:rsidRPr="00B8693C">
        <w:t xml:space="preserve">                                  от </w:t>
      </w:r>
      <w:r w:rsidR="00130A1C">
        <w:t>2</w:t>
      </w:r>
      <w:r w:rsidRPr="00B8693C">
        <w:t xml:space="preserve">8 </w:t>
      </w:r>
      <w:r w:rsidR="00130A1C">
        <w:t>апреля</w:t>
      </w:r>
      <w:r w:rsidRPr="00B8693C">
        <w:t xml:space="preserve"> 2020г.</w:t>
      </w:r>
    </w:p>
    <w:p w:rsidR="004C79E7" w:rsidRDefault="004C79E7" w:rsidP="00B8693C">
      <w:pPr>
        <w:rPr>
          <w:sz w:val="28"/>
          <w:szCs w:val="28"/>
        </w:rPr>
      </w:pPr>
    </w:p>
    <w:p w:rsidR="00B8693C" w:rsidRPr="00B8693C" w:rsidRDefault="00B8693C" w:rsidP="00B8693C">
      <w:pPr>
        <w:rPr>
          <w:sz w:val="28"/>
          <w:szCs w:val="28"/>
        </w:rPr>
      </w:pPr>
    </w:p>
    <w:p w:rsidR="004C79E7" w:rsidRPr="00B8693C" w:rsidRDefault="004C79E7" w:rsidP="00B8693C">
      <w:pPr>
        <w:rPr>
          <w:sz w:val="16"/>
          <w:szCs w:val="16"/>
        </w:rPr>
      </w:pPr>
    </w:p>
    <w:p w:rsidR="00130A1C" w:rsidRDefault="00130A1C" w:rsidP="00B8693C">
      <w:pPr>
        <w:rPr>
          <w:b/>
          <w:sz w:val="28"/>
          <w:szCs w:val="28"/>
        </w:rPr>
      </w:pPr>
    </w:p>
    <w:p w:rsidR="00246FA7" w:rsidRDefault="004C79E7" w:rsidP="00B8693C">
      <w:pPr>
        <w:rPr>
          <w:b/>
          <w:sz w:val="28"/>
          <w:szCs w:val="28"/>
        </w:rPr>
      </w:pPr>
      <w:r w:rsidRPr="00B8693C">
        <w:rPr>
          <w:b/>
          <w:sz w:val="28"/>
          <w:szCs w:val="28"/>
        </w:rPr>
        <w:t xml:space="preserve">Об участии в </w:t>
      </w:r>
      <w:r w:rsidR="00246FA7">
        <w:rPr>
          <w:b/>
          <w:sz w:val="28"/>
          <w:szCs w:val="28"/>
        </w:rPr>
        <w:t>первомайской акции профсоюзов в 2020</w:t>
      </w:r>
      <w:r w:rsidR="00497D81">
        <w:rPr>
          <w:b/>
          <w:sz w:val="28"/>
          <w:szCs w:val="28"/>
        </w:rPr>
        <w:t xml:space="preserve"> году</w:t>
      </w:r>
      <w:r w:rsidR="00246FA7">
        <w:rPr>
          <w:b/>
          <w:sz w:val="28"/>
          <w:szCs w:val="28"/>
        </w:rPr>
        <w:t xml:space="preserve">, </w:t>
      </w:r>
    </w:p>
    <w:p w:rsidR="00246FA7" w:rsidRDefault="00246FA7" w:rsidP="00B8693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объявленной ФНПР</w:t>
      </w:r>
    </w:p>
    <w:p w:rsidR="00246FA7" w:rsidRDefault="00246FA7" w:rsidP="00B8693C">
      <w:pPr>
        <w:rPr>
          <w:b/>
          <w:sz w:val="28"/>
          <w:szCs w:val="28"/>
        </w:rPr>
      </w:pPr>
    </w:p>
    <w:p w:rsidR="004C79E7" w:rsidRDefault="004C79E7" w:rsidP="00B8693C">
      <w:pPr>
        <w:rPr>
          <w:b/>
          <w:sz w:val="28"/>
          <w:szCs w:val="28"/>
        </w:rPr>
      </w:pPr>
      <w:r w:rsidRPr="00B8693C">
        <w:rPr>
          <w:b/>
          <w:sz w:val="28"/>
          <w:szCs w:val="28"/>
        </w:rPr>
        <w:t xml:space="preserve"> </w:t>
      </w:r>
    </w:p>
    <w:p w:rsidR="00130A1C" w:rsidRPr="00B8693C" w:rsidRDefault="00130A1C" w:rsidP="00B8693C">
      <w:pPr>
        <w:rPr>
          <w:sz w:val="16"/>
          <w:szCs w:val="16"/>
        </w:rPr>
      </w:pPr>
    </w:p>
    <w:p w:rsidR="004C79E7" w:rsidRPr="00B8693C" w:rsidRDefault="00B8693C" w:rsidP="00B8693C">
      <w:pPr>
        <w:ind w:firstLine="708"/>
        <w:jc w:val="both"/>
        <w:rPr>
          <w:rStyle w:val="a6"/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246FA7">
        <w:rPr>
          <w:sz w:val="28"/>
          <w:szCs w:val="28"/>
        </w:rPr>
        <w:t>постановлениями Исполкома ФНПР от 21.04.2020г. и Исполкома Общероссийского Профсоюза образования от 24.04.2020г. п</w:t>
      </w:r>
      <w:r>
        <w:rPr>
          <w:rStyle w:val="a6"/>
          <w:sz w:val="28"/>
        </w:rPr>
        <w:t xml:space="preserve">резидиум </w:t>
      </w:r>
      <w:proofErr w:type="spellStart"/>
      <w:r>
        <w:rPr>
          <w:rStyle w:val="a6"/>
          <w:sz w:val="28"/>
        </w:rPr>
        <w:t>Рескома</w:t>
      </w:r>
      <w:proofErr w:type="spellEnd"/>
      <w:r>
        <w:rPr>
          <w:rStyle w:val="a6"/>
          <w:sz w:val="28"/>
        </w:rPr>
        <w:t xml:space="preserve"> П</w:t>
      </w:r>
      <w:r w:rsidR="004C79E7" w:rsidRPr="00B8693C">
        <w:rPr>
          <w:rStyle w:val="a6"/>
          <w:sz w:val="28"/>
        </w:rPr>
        <w:t xml:space="preserve">рофсоюза </w:t>
      </w:r>
      <w:r w:rsidRPr="00B8693C">
        <w:rPr>
          <w:rStyle w:val="a6"/>
          <w:b/>
          <w:sz w:val="28"/>
        </w:rPr>
        <w:t>ПОСТАНОВЛЯЕТ:</w:t>
      </w:r>
    </w:p>
    <w:p w:rsidR="004C79E7" w:rsidRPr="00B8693C" w:rsidRDefault="004C79E7" w:rsidP="00B8693C">
      <w:pPr>
        <w:pStyle w:val="a3"/>
        <w:tabs>
          <w:tab w:val="left" w:pos="993"/>
        </w:tabs>
        <w:jc w:val="both"/>
        <w:rPr>
          <w:rFonts w:ascii="Times New Roman" w:hAnsi="Times New Roman"/>
          <w:sz w:val="10"/>
          <w:szCs w:val="10"/>
        </w:rPr>
      </w:pPr>
    </w:p>
    <w:p w:rsidR="004C79E7" w:rsidRPr="00B8693C" w:rsidRDefault="004C79E7" w:rsidP="00B8693C">
      <w:pPr>
        <w:pStyle w:val="a3"/>
        <w:tabs>
          <w:tab w:val="left" w:pos="993"/>
        </w:tabs>
        <w:jc w:val="both"/>
        <w:rPr>
          <w:rFonts w:ascii="Times New Roman" w:hAnsi="Times New Roman"/>
          <w:sz w:val="10"/>
          <w:szCs w:val="10"/>
        </w:rPr>
      </w:pPr>
    </w:p>
    <w:p w:rsidR="00246FA7" w:rsidRDefault="004C79E7" w:rsidP="00B8693C">
      <w:pPr>
        <w:ind w:firstLine="708"/>
        <w:jc w:val="both"/>
        <w:rPr>
          <w:sz w:val="28"/>
          <w:szCs w:val="28"/>
        </w:rPr>
      </w:pPr>
      <w:r w:rsidRPr="00B8693C">
        <w:rPr>
          <w:sz w:val="28"/>
          <w:szCs w:val="28"/>
        </w:rPr>
        <w:t xml:space="preserve">1. </w:t>
      </w:r>
      <w:r w:rsidR="00246FA7">
        <w:rPr>
          <w:sz w:val="28"/>
          <w:szCs w:val="28"/>
        </w:rPr>
        <w:t>Принять участие в проведении Единой интер</w:t>
      </w:r>
      <w:r w:rsidR="00130A1C">
        <w:rPr>
          <w:sz w:val="28"/>
          <w:szCs w:val="28"/>
        </w:rPr>
        <w:t>нет</w:t>
      </w:r>
      <w:r w:rsidR="00246FA7">
        <w:rPr>
          <w:sz w:val="28"/>
          <w:szCs w:val="28"/>
        </w:rPr>
        <w:t>-акции профсоюзов, объявленной ФНПР и в голосовании за Первомайскую резолюцию.</w:t>
      </w:r>
    </w:p>
    <w:p w:rsidR="00130A1C" w:rsidRDefault="00130A1C" w:rsidP="00B8693C">
      <w:pPr>
        <w:ind w:firstLine="708"/>
        <w:jc w:val="both"/>
        <w:rPr>
          <w:sz w:val="28"/>
          <w:szCs w:val="28"/>
        </w:rPr>
      </w:pPr>
    </w:p>
    <w:p w:rsidR="00246FA7" w:rsidRDefault="00246FA7" w:rsidP="00B869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30A1C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выборным профсоюзным органам территориальны</w:t>
      </w:r>
      <w:r w:rsidR="00130A1C">
        <w:rPr>
          <w:sz w:val="28"/>
          <w:szCs w:val="28"/>
        </w:rPr>
        <w:t>х</w:t>
      </w:r>
      <w:r>
        <w:rPr>
          <w:sz w:val="28"/>
          <w:szCs w:val="28"/>
        </w:rPr>
        <w:t>, вузовских организаций Профсоюза:</w:t>
      </w:r>
    </w:p>
    <w:p w:rsidR="00130A1C" w:rsidRPr="00130A1C" w:rsidRDefault="00130A1C" w:rsidP="00B8693C">
      <w:pPr>
        <w:ind w:firstLine="708"/>
        <w:jc w:val="both"/>
        <w:rPr>
          <w:sz w:val="10"/>
          <w:szCs w:val="10"/>
        </w:rPr>
      </w:pPr>
    </w:p>
    <w:p w:rsidR="00246FA7" w:rsidRDefault="00246FA7" w:rsidP="00B869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30A1C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провести 29-30 апреля</w:t>
      </w:r>
      <w:r w:rsidR="00130A1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 </w:t>
      </w:r>
      <w:r w:rsidR="00130A1C">
        <w:rPr>
          <w:sz w:val="28"/>
          <w:szCs w:val="28"/>
        </w:rPr>
        <w:t>М</w:t>
      </w:r>
      <w:r>
        <w:rPr>
          <w:sz w:val="28"/>
          <w:szCs w:val="28"/>
        </w:rPr>
        <w:t xml:space="preserve">ая </w:t>
      </w:r>
      <w:proofErr w:type="spellStart"/>
      <w:r>
        <w:rPr>
          <w:sz w:val="28"/>
          <w:szCs w:val="28"/>
        </w:rPr>
        <w:t>с.г</w:t>
      </w:r>
      <w:proofErr w:type="spellEnd"/>
      <w:r>
        <w:rPr>
          <w:sz w:val="28"/>
          <w:szCs w:val="28"/>
        </w:rPr>
        <w:t>. заседания выборных органов с единой повесткой дня «О соблюдении социально-трудовых прав и гарантий работников образования и обучающихся в условиях сложившейся санитарно-эпидемиологической обстановки</w:t>
      </w:r>
      <w:r w:rsidR="00130A1C">
        <w:rPr>
          <w:sz w:val="28"/>
          <w:szCs w:val="28"/>
        </w:rPr>
        <w:t>»</w:t>
      </w:r>
      <w:r>
        <w:rPr>
          <w:sz w:val="28"/>
          <w:szCs w:val="28"/>
        </w:rPr>
        <w:t>, в дистанционном режиме (обсуждение в группах профактива в мессенджерах, в социальных сетях) и в других формах в зависимости от технических возможностей;</w:t>
      </w:r>
    </w:p>
    <w:p w:rsidR="00130A1C" w:rsidRPr="00130A1C" w:rsidRDefault="00130A1C" w:rsidP="00B8693C">
      <w:pPr>
        <w:ind w:firstLine="708"/>
        <w:jc w:val="both"/>
        <w:rPr>
          <w:sz w:val="10"/>
          <w:szCs w:val="10"/>
        </w:rPr>
      </w:pPr>
    </w:p>
    <w:p w:rsidR="00130A1C" w:rsidRDefault="00246FA7" w:rsidP="00B869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30A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организовать во взаимодействии с муниципальными исполнительными органами </w:t>
      </w:r>
      <w:r w:rsidR="00497D81">
        <w:rPr>
          <w:sz w:val="28"/>
          <w:szCs w:val="28"/>
        </w:rPr>
        <w:t xml:space="preserve">проведении </w:t>
      </w:r>
      <w:r>
        <w:rPr>
          <w:sz w:val="28"/>
          <w:szCs w:val="28"/>
        </w:rPr>
        <w:t>обращений в электронных и печатных СМИ, на сайтах организаций Профсоюза с поддержкой и выражени</w:t>
      </w:r>
      <w:r w:rsidR="00497D81">
        <w:rPr>
          <w:sz w:val="28"/>
          <w:szCs w:val="28"/>
        </w:rPr>
        <w:t>ем</w:t>
      </w:r>
      <w:r>
        <w:rPr>
          <w:sz w:val="28"/>
          <w:szCs w:val="28"/>
        </w:rPr>
        <w:t xml:space="preserve"> благодарности, адресованных учителям, всем педагогическим работникам, которые в тесном взаимодействии с родителями и обучающимися стараются ответственно осуществлять обучение в дистанционном режиме;</w:t>
      </w:r>
    </w:p>
    <w:p w:rsidR="00130A1C" w:rsidRPr="00130A1C" w:rsidRDefault="00130A1C" w:rsidP="00B8693C">
      <w:pPr>
        <w:ind w:firstLine="708"/>
        <w:jc w:val="both"/>
        <w:rPr>
          <w:sz w:val="10"/>
          <w:szCs w:val="10"/>
        </w:rPr>
      </w:pPr>
    </w:p>
    <w:p w:rsidR="00246FA7" w:rsidRDefault="00246FA7" w:rsidP="00B869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привлечь </w:t>
      </w:r>
      <w:r w:rsidR="00130A1C">
        <w:rPr>
          <w:sz w:val="28"/>
          <w:szCs w:val="28"/>
        </w:rPr>
        <w:t>к</w:t>
      </w:r>
      <w:r>
        <w:rPr>
          <w:sz w:val="28"/>
          <w:szCs w:val="28"/>
        </w:rPr>
        <w:t xml:space="preserve"> организации и участию в дистанционных мероприятиях Советы молодых педагогов при советах и комитетах территориальных организаций Профсоюза, </w:t>
      </w:r>
      <w:r w:rsidR="00297955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также студенческий профактив вузов и </w:t>
      </w:r>
      <w:proofErr w:type="spellStart"/>
      <w:r>
        <w:rPr>
          <w:sz w:val="28"/>
          <w:szCs w:val="28"/>
        </w:rPr>
        <w:t>ссузов</w:t>
      </w:r>
      <w:proofErr w:type="spellEnd"/>
      <w:r>
        <w:rPr>
          <w:sz w:val="28"/>
          <w:szCs w:val="28"/>
        </w:rPr>
        <w:t>;</w:t>
      </w:r>
    </w:p>
    <w:p w:rsidR="00130A1C" w:rsidRPr="00130A1C" w:rsidRDefault="00130A1C" w:rsidP="00B8693C">
      <w:pPr>
        <w:ind w:firstLine="708"/>
        <w:jc w:val="both"/>
        <w:rPr>
          <w:sz w:val="10"/>
          <w:szCs w:val="10"/>
        </w:rPr>
      </w:pPr>
    </w:p>
    <w:p w:rsidR="00246FA7" w:rsidRDefault="00246FA7" w:rsidP="00B869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возможности принять участие в голосовании по проекту Первомайской резолюции ФНПР (прилагается);</w:t>
      </w:r>
    </w:p>
    <w:p w:rsidR="00130A1C" w:rsidRPr="00130A1C" w:rsidRDefault="00130A1C" w:rsidP="00B8693C">
      <w:pPr>
        <w:ind w:firstLine="708"/>
        <w:jc w:val="both"/>
        <w:rPr>
          <w:sz w:val="10"/>
          <w:szCs w:val="10"/>
        </w:rPr>
      </w:pPr>
    </w:p>
    <w:p w:rsidR="00246FA7" w:rsidRDefault="00246FA7" w:rsidP="00B869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проинформировать социальных партнеров о пер</w:t>
      </w:r>
      <w:r w:rsidR="00130A1C">
        <w:rPr>
          <w:sz w:val="28"/>
          <w:szCs w:val="28"/>
        </w:rPr>
        <w:t>во</w:t>
      </w:r>
      <w:r>
        <w:rPr>
          <w:sz w:val="28"/>
          <w:szCs w:val="28"/>
        </w:rPr>
        <w:t>майской акции профсоюзов.</w:t>
      </w:r>
    </w:p>
    <w:p w:rsidR="00246FA7" w:rsidRDefault="00246FA7" w:rsidP="00B8693C">
      <w:pPr>
        <w:ind w:firstLine="708"/>
        <w:jc w:val="both"/>
        <w:rPr>
          <w:sz w:val="28"/>
          <w:szCs w:val="28"/>
        </w:rPr>
      </w:pPr>
    </w:p>
    <w:p w:rsidR="00130A1C" w:rsidRDefault="00B8693C" w:rsidP="00B8693C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30A1C">
        <w:rPr>
          <w:rFonts w:ascii="Times New Roman" w:hAnsi="Times New Roman"/>
          <w:sz w:val="28"/>
          <w:szCs w:val="28"/>
        </w:rPr>
        <w:t>3</w:t>
      </w:r>
      <w:r w:rsidR="004C79E7" w:rsidRPr="00B8693C">
        <w:rPr>
          <w:rFonts w:ascii="Times New Roman" w:hAnsi="Times New Roman"/>
          <w:sz w:val="28"/>
          <w:szCs w:val="28"/>
        </w:rPr>
        <w:t xml:space="preserve">. Контроль за выполнением </w:t>
      </w:r>
      <w:r w:rsidR="00130A1C">
        <w:rPr>
          <w:rFonts w:ascii="Times New Roman" w:hAnsi="Times New Roman"/>
          <w:sz w:val="28"/>
          <w:szCs w:val="28"/>
        </w:rPr>
        <w:t xml:space="preserve">данного постановления возложить на Андрееву Т.А., </w:t>
      </w:r>
      <w:proofErr w:type="spellStart"/>
      <w:r w:rsidR="00130A1C">
        <w:rPr>
          <w:rFonts w:ascii="Times New Roman" w:hAnsi="Times New Roman"/>
          <w:sz w:val="28"/>
          <w:szCs w:val="28"/>
        </w:rPr>
        <w:t>Галяветдинову</w:t>
      </w:r>
      <w:proofErr w:type="spellEnd"/>
      <w:r w:rsidR="00130A1C">
        <w:rPr>
          <w:rFonts w:ascii="Times New Roman" w:hAnsi="Times New Roman"/>
          <w:sz w:val="28"/>
          <w:szCs w:val="28"/>
        </w:rPr>
        <w:t xml:space="preserve"> Е.В. – </w:t>
      </w:r>
      <w:proofErr w:type="spellStart"/>
      <w:r w:rsidR="00130A1C">
        <w:rPr>
          <w:rFonts w:ascii="Times New Roman" w:hAnsi="Times New Roman"/>
          <w:sz w:val="28"/>
          <w:szCs w:val="28"/>
        </w:rPr>
        <w:t>гл.специалистов</w:t>
      </w:r>
      <w:proofErr w:type="spellEnd"/>
      <w:r w:rsidR="00130A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0A1C">
        <w:rPr>
          <w:rFonts w:ascii="Times New Roman" w:hAnsi="Times New Roman"/>
          <w:sz w:val="28"/>
          <w:szCs w:val="28"/>
        </w:rPr>
        <w:t>Рескома</w:t>
      </w:r>
      <w:proofErr w:type="spellEnd"/>
      <w:r w:rsidR="00130A1C">
        <w:rPr>
          <w:rFonts w:ascii="Times New Roman" w:hAnsi="Times New Roman"/>
          <w:sz w:val="28"/>
          <w:szCs w:val="28"/>
        </w:rPr>
        <w:t>.</w:t>
      </w:r>
    </w:p>
    <w:p w:rsidR="004C79E7" w:rsidRDefault="004C79E7" w:rsidP="00B8693C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B8693C" w:rsidRPr="00B8693C" w:rsidRDefault="00B8693C" w:rsidP="00B8693C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4C79E7" w:rsidRPr="00B8693C" w:rsidRDefault="004C79E7" w:rsidP="00B8693C">
      <w:pPr>
        <w:pStyle w:val="a4"/>
        <w:ind w:left="0"/>
        <w:rPr>
          <w:sz w:val="16"/>
          <w:szCs w:val="16"/>
        </w:rPr>
      </w:pPr>
    </w:p>
    <w:tbl>
      <w:tblPr>
        <w:tblStyle w:val="a5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8"/>
        <w:gridCol w:w="1260"/>
        <w:gridCol w:w="3780"/>
      </w:tblGrid>
      <w:tr w:rsidR="004C79E7" w:rsidRPr="00B8693C" w:rsidTr="008A17D4">
        <w:trPr>
          <w:jc w:val="center"/>
        </w:trPr>
        <w:tc>
          <w:tcPr>
            <w:tcW w:w="5148" w:type="dxa"/>
          </w:tcPr>
          <w:p w:rsidR="004C79E7" w:rsidRPr="00B8693C" w:rsidRDefault="004C79E7" w:rsidP="00B8693C">
            <w:pPr>
              <w:jc w:val="both"/>
              <w:rPr>
                <w:b/>
                <w:sz w:val="28"/>
                <w:szCs w:val="28"/>
              </w:rPr>
            </w:pPr>
          </w:p>
          <w:p w:rsidR="004C79E7" w:rsidRPr="00B8693C" w:rsidRDefault="004C79E7" w:rsidP="00B8693C">
            <w:pPr>
              <w:jc w:val="both"/>
              <w:rPr>
                <w:b/>
                <w:sz w:val="28"/>
                <w:szCs w:val="28"/>
              </w:rPr>
            </w:pPr>
            <w:r w:rsidRPr="00B8693C">
              <w:rPr>
                <w:b/>
                <w:sz w:val="28"/>
                <w:szCs w:val="28"/>
              </w:rPr>
              <w:t xml:space="preserve">Председатель </w:t>
            </w:r>
            <w:proofErr w:type="spellStart"/>
            <w:r w:rsidRPr="00B8693C">
              <w:rPr>
                <w:b/>
                <w:sz w:val="28"/>
                <w:szCs w:val="28"/>
              </w:rPr>
              <w:t>Рескома</w:t>
            </w:r>
            <w:proofErr w:type="spellEnd"/>
            <w:r w:rsidRPr="00B8693C">
              <w:rPr>
                <w:b/>
                <w:sz w:val="28"/>
                <w:szCs w:val="28"/>
              </w:rPr>
              <w:t xml:space="preserve"> </w:t>
            </w:r>
            <w:r w:rsidR="00B8693C">
              <w:rPr>
                <w:b/>
                <w:sz w:val="28"/>
                <w:szCs w:val="28"/>
              </w:rPr>
              <w:t>П</w:t>
            </w:r>
            <w:r w:rsidRPr="00B8693C">
              <w:rPr>
                <w:b/>
                <w:sz w:val="28"/>
                <w:szCs w:val="28"/>
              </w:rPr>
              <w:t>рофсоюза</w:t>
            </w:r>
          </w:p>
        </w:tc>
        <w:tc>
          <w:tcPr>
            <w:tcW w:w="1260" w:type="dxa"/>
          </w:tcPr>
          <w:p w:rsidR="004C79E7" w:rsidRPr="00B8693C" w:rsidRDefault="004C79E7" w:rsidP="00B8693C">
            <w:pPr>
              <w:jc w:val="both"/>
              <w:rPr>
                <w:b/>
              </w:rPr>
            </w:pPr>
            <w:r w:rsidRPr="00B8693C">
              <w:rPr>
                <w:b/>
                <w:noProof/>
              </w:rPr>
              <w:drawing>
                <wp:inline distT="0" distB="0" distL="0" distR="0" wp14:anchorId="239D8A70" wp14:editId="6DD4A667">
                  <wp:extent cx="600075" cy="828675"/>
                  <wp:effectExtent l="0" t="0" r="9525" b="9525"/>
                  <wp:docPr id="1" name="Рисунок 1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4C79E7" w:rsidRPr="00B8693C" w:rsidRDefault="004C79E7" w:rsidP="00B8693C">
            <w:pPr>
              <w:jc w:val="both"/>
              <w:rPr>
                <w:b/>
                <w:sz w:val="28"/>
                <w:szCs w:val="28"/>
              </w:rPr>
            </w:pPr>
          </w:p>
          <w:p w:rsidR="004C79E7" w:rsidRPr="00B8693C" w:rsidRDefault="004C79E7" w:rsidP="00B8693C">
            <w:pPr>
              <w:jc w:val="both"/>
              <w:rPr>
                <w:b/>
                <w:sz w:val="28"/>
                <w:szCs w:val="28"/>
              </w:rPr>
            </w:pPr>
            <w:r w:rsidRPr="00B8693C">
              <w:rPr>
                <w:b/>
                <w:sz w:val="28"/>
                <w:szCs w:val="28"/>
              </w:rPr>
              <w:t xml:space="preserve">          Ю.П.</w:t>
            </w:r>
            <w:r w:rsidR="00B8693C">
              <w:rPr>
                <w:b/>
                <w:sz w:val="28"/>
                <w:szCs w:val="28"/>
              </w:rPr>
              <w:t xml:space="preserve"> </w:t>
            </w:r>
            <w:r w:rsidRPr="00B8693C">
              <w:rPr>
                <w:b/>
                <w:sz w:val="28"/>
                <w:szCs w:val="28"/>
              </w:rPr>
              <w:t>Прохоров</w:t>
            </w:r>
          </w:p>
        </w:tc>
      </w:tr>
    </w:tbl>
    <w:p w:rsidR="00EB04F1" w:rsidRPr="00B8693C" w:rsidRDefault="00EB04F1" w:rsidP="00B8693C"/>
    <w:sectPr w:rsidR="00EB04F1" w:rsidRPr="00B8693C" w:rsidSect="00B8693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20"/>
    <w:rsid w:val="00004020"/>
    <w:rsid w:val="00130A1C"/>
    <w:rsid w:val="00246FA7"/>
    <w:rsid w:val="00297955"/>
    <w:rsid w:val="002D7CD7"/>
    <w:rsid w:val="00497D81"/>
    <w:rsid w:val="004C79E7"/>
    <w:rsid w:val="00B8693C"/>
    <w:rsid w:val="00EB04F1"/>
    <w:rsid w:val="00ED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83E8D-2035-4542-B6FE-92AE414D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9E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C79E7"/>
    <w:pPr>
      <w:ind w:left="720"/>
      <w:contextualSpacing/>
    </w:pPr>
  </w:style>
  <w:style w:type="table" w:styleId="a5">
    <w:name w:val="Table Grid"/>
    <w:basedOn w:val="a1"/>
    <w:rsid w:val="004C7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ет"/>
    <w:rsid w:val="004C79E7"/>
  </w:style>
  <w:style w:type="paragraph" w:styleId="a7">
    <w:name w:val="Balloon Text"/>
    <w:basedOn w:val="a"/>
    <w:link w:val="a8"/>
    <w:uiPriority w:val="99"/>
    <w:semiHidden/>
    <w:unhideWhenUsed/>
    <w:rsid w:val="00497D8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7D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PCTAT</dc:creator>
  <cp:keywords/>
  <dc:description/>
  <cp:lastModifiedBy>Infospec</cp:lastModifiedBy>
  <cp:revision>2</cp:revision>
  <cp:lastPrinted>2020-04-28T10:49:00Z</cp:lastPrinted>
  <dcterms:created xsi:type="dcterms:W3CDTF">2020-04-28T11:26:00Z</dcterms:created>
  <dcterms:modified xsi:type="dcterms:W3CDTF">2020-04-28T11:26:00Z</dcterms:modified>
</cp:coreProperties>
</file>