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294847" w:rsidRPr="007C0D21" w:rsidTr="00294847">
        <w:tc>
          <w:tcPr>
            <w:tcW w:w="9921" w:type="dxa"/>
          </w:tcPr>
          <w:p w:rsidR="00294847" w:rsidRPr="00177AF4" w:rsidRDefault="00294847" w:rsidP="00294847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77AF4">
              <w:rPr>
                <w:b/>
                <w:sz w:val="26"/>
                <w:szCs w:val="26"/>
              </w:rPr>
              <w:t>ПРОФСОЮЗ РАБОТНИКОВ НАРОДНОГО ОБРАЗОВАНИЯ И НАУКИ</w:t>
            </w:r>
          </w:p>
          <w:p w:rsidR="00294847" w:rsidRPr="00177AF4" w:rsidRDefault="00294847" w:rsidP="00294847">
            <w:pPr>
              <w:jc w:val="center"/>
              <w:rPr>
                <w:b/>
                <w:sz w:val="26"/>
                <w:szCs w:val="26"/>
              </w:rPr>
            </w:pPr>
            <w:r w:rsidRPr="00177AF4">
              <w:rPr>
                <w:b/>
                <w:sz w:val="26"/>
                <w:szCs w:val="26"/>
              </w:rPr>
              <w:t>РОССИЙСКОЙ ФЕДЕРАЦИИ</w:t>
            </w:r>
          </w:p>
          <w:p w:rsidR="00294847" w:rsidRPr="00273E7E" w:rsidRDefault="00294847" w:rsidP="00294847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B51F4D" w:rsidRDefault="00B51F4D" w:rsidP="00294847">
      <w:pPr>
        <w:jc w:val="center"/>
        <w:rPr>
          <w:b/>
          <w:sz w:val="12"/>
          <w:szCs w:val="12"/>
        </w:rPr>
      </w:pPr>
    </w:p>
    <w:p w:rsidR="00B51F4D" w:rsidRPr="008B187A" w:rsidRDefault="00B51F4D" w:rsidP="00294847">
      <w:pPr>
        <w:jc w:val="center"/>
        <w:rPr>
          <w:b/>
          <w:sz w:val="10"/>
          <w:szCs w:val="10"/>
        </w:rPr>
      </w:pPr>
    </w:p>
    <w:p w:rsidR="00B51F4D" w:rsidRPr="00177AF4" w:rsidRDefault="00B51F4D" w:rsidP="00294847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ТАТАРСКИЙ РЕСПУБЛИКАНСКИЙ КОМИТЕТ ПРОФСОЮЗА</w:t>
      </w:r>
    </w:p>
    <w:p w:rsidR="00B51F4D" w:rsidRPr="00177AF4" w:rsidRDefault="00B51F4D" w:rsidP="00294847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РАБОТНИКОВ НАРОДНОГО ОБРАЗОВАНИЯ И НАУКИ</w:t>
      </w:r>
    </w:p>
    <w:p w:rsidR="00B51F4D" w:rsidRPr="00D80564" w:rsidRDefault="00B51F4D" w:rsidP="00294847">
      <w:pPr>
        <w:jc w:val="center"/>
        <w:rPr>
          <w:b/>
          <w:sz w:val="12"/>
          <w:szCs w:val="12"/>
        </w:rPr>
      </w:pPr>
    </w:p>
    <w:p w:rsidR="00B51F4D" w:rsidRPr="00177AF4" w:rsidRDefault="00B51F4D" w:rsidP="00294847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ПРЕЗИДИУМ</w:t>
      </w:r>
    </w:p>
    <w:p w:rsidR="00B51F4D" w:rsidRDefault="00B51F4D" w:rsidP="00294847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 О С Т А Н О В Л Е Н И Е</w:t>
      </w:r>
    </w:p>
    <w:p w:rsidR="00B51F4D" w:rsidRPr="00177AF4" w:rsidRDefault="00B51F4D" w:rsidP="00294847">
      <w:pPr>
        <w:jc w:val="both"/>
        <w:rPr>
          <w:b/>
          <w:sz w:val="26"/>
          <w:szCs w:val="26"/>
        </w:rPr>
      </w:pPr>
    </w:p>
    <w:p w:rsidR="00B51F4D" w:rsidRPr="00D80564" w:rsidRDefault="00B51F4D" w:rsidP="00294847">
      <w:pPr>
        <w:jc w:val="both"/>
        <w:rPr>
          <w:b/>
          <w:sz w:val="10"/>
          <w:szCs w:val="10"/>
        </w:rPr>
      </w:pPr>
    </w:p>
    <w:p w:rsidR="00B51F4D" w:rsidRPr="00D80564" w:rsidRDefault="00B51F4D" w:rsidP="00294847">
      <w:pPr>
        <w:jc w:val="both"/>
      </w:pPr>
      <w:r w:rsidRPr="00D80564">
        <w:t xml:space="preserve">№ </w:t>
      </w:r>
      <w:r>
        <w:rPr>
          <w:lang w:val="en-US"/>
        </w:rPr>
        <w:t>1</w:t>
      </w:r>
      <w:r>
        <w:t>6</w:t>
      </w:r>
      <w:r w:rsidRPr="00D80564">
        <w:t xml:space="preserve">                                                </w:t>
      </w:r>
      <w:r>
        <w:t xml:space="preserve">     </w:t>
      </w:r>
      <w:r w:rsidRPr="00D80564">
        <w:t xml:space="preserve"> </w:t>
      </w:r>
      <w:r>
        <w:rPr>
          <w:lang w:val="en-US"/>
        </w:rPr>
        <w:t xml:space="preserve">              </w:t>
      </w:r>
      <w:r w:rsidRPr="00D80564">
        <w:t xml:space="preserve">г. Казань       </w:t>
      </w:r>
      <w:r>
        <w:t xml:space="preserve">               </w:t>
      </w:r>
      <w:r w:rsidRPr="00D80564">
        <w:t xml:space="preserve">          </w:t>
      </w:r>
      <w:r>
        <w:t xml:space="preserve">    </w:t>
      </w:r>
      <w:r w:rsidRPr="00D80564">
        <w:t xml:space="preserve">    </w:t>
      </w:r>
      <w:r>
        <w:t>20</w:t>
      </w:r>
      <w:r>
        <w:rPr>
          <w:lang w:val="en-US"/>
        </w:rPr>
        <w:t xml:space="preserve"> </w:t>
      </w:r>
      <w:r>
        <w:t>апреля</w:t>
      </w:r>
      <w:r w:rsidRPr="00D80564">
        <w:t xml:space="preserve"> </w:t>
      </w:r>
      <w:r>
        <w:t>2</w:t>
      </w:r>
      <w:r w:rsidRPr="00D80564">
        <w:t>01</w:t>
      </w:r>
      <w:r>
        <w:t>8</w:t>
      </w:r>
      <w:r w:rsidRPr="00D80564">
        <w:t>г.</w:t>
      </w:r>
    </w:p>
    <w:p w:rsidR="00B51F4D" w:rsidRDefault="00B51F4D" w:rsidP="00294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51F4D" w:rsidRPr="00E77EA8" w:rsidTr="00875BBF">
        <w:tc>
          <w:tcPr>
            <w:tcW w:w="6804" w:type="dxa"/>
          </w:tcPr>
          <w:p w:rsidR="00B51F4D" w:rsidRDefault="00B51F4D" w:rsidP="00294847">
            <w:pPr>
              <w:jc w:val="both"/>
              <w:rPr>
                <w:b/>
                <w:sz w:val="28"/>
                <w:szCs w:val="28"/>
              </w:rPr>
            </w:pPr>
            <w:r w:rsidRPr="00E77EA8">
              <w:rPr>
                <w:b/>
                <w:sz w:val="28"/>
                <w:szCs w:val="28"/>
              </w:rPr>
              <w:t xml:space="preserve">О работе студенческих профсоюзных организаций </w:t>
            </w:r>
          </w:p>
          <w:p w:rsidR="00B51F4D" w:rsidRDefault="00B51F4D" w:rsidP="00294847">
            <w:pPr>
              <w:jc w:val="both"/>
              <w:rPr>
                <w:b/>
                <w:sz w:val="28"/>
                <w:szCs w:val="28"/>
              </w:rPr>
            </w:pPr>
            <w:r w:rsidRPr="00E77EA8">
              <w:rPr>
                <w:b/>
                <w:sz w:val="28"/>
                <w:szCs w:val="28"/>
              </w:rPr>
              <w:t>по реализации мер социальной защиты</w:t>
            </w:r>
          </w:p>
          <w:p w:rsidR="00B51F4D" w:rsidRPr="00E77EA8" w:rsidRDefault="00B51F4D" w:rsidP="00294847">
            <w:pPr>
              <w:jc w:val="both"/>
              <w:rPr>
                <w:b/>
                <w:sz w:val="28"/>
                <w:szCs w:val="28"/>
              </w:rPr>
            </w:pPr>
            <w:r w:rsidRPr="00E77EA8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7EA8">
              <w:rPr>
                <w:b/>
                <w:sz w:val="28"/>
                <w:szCs w:val="28"/>
              </w:rPr>
              <w:t>поддержки студентов и аспирантов вузов</w:t>
            </w:r>
          </w:p>
          <w:p w:rsidR="00B51F4D" w:rsidRPr="00E77EA8" w:rsidRDefault="00B51F4D" w:rsidP="0029484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1F4D" w:rsidRPr="00E77EA8" w:rsidRDefault="00B51F4D" w:rsidP="00294847">
      <w:pPr>
        <w:jc w:val="both"/>
        <w:rPr>
          <w:b/>
          <w:sz w:val="28"/>
          <w:szCs w:val="28"/>
        </w:rPr>
      </w:pPr>
    </w:p>
    <w:p w:rsidR="00B51F4D" w:rsidRDefault="00B51F4D" w:rsidP="00294847">
      <w:pPr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>Заслушав и обсудив информацию председателя студенческого координационного совет</w:t>
      </w:r>
      <w:r>
        <w:rPr>
          <w:sz w:val="28"/>
          <w:szCs w:val="28"/>
        </w:rPr>
        <w:t>а республиканского комитета П</w:t>
      </w:r>
      <w:r w:rsidRPr="00E77EA8">
        <w:rPr>
          <w:sz w:val="28"/>
          <w:szCs w:val="28"/>
        </w:rPr>
        <w:t>рофсоюза Хафизова Д.Ф. «О работе студенческих профсоюзных организаций по реализации мер социальной защиты и поддержки</w:t>
      </w:r>
      <w:r w:rsidRPr="00E77EA8">
        <w:rPr>
          <w:b/>
          <w:sz w:val="28"/>
          <w:szCs w:val="28"/>
        </w:rPr>
        <w:t xml:space="preserve"> </w:t>
      </w:r>
      <w:r w:rsidRPr="00E77EA8">
        <w:rPr>
          <w:sz w:val="28"/>
          <w:szCs w:val="28"/>
        </w:rPr>
        <w:t>студентов и аспирантов вузов</w:t>
      </w:r>
      <w:r>
        <w:rPr>
          <w:sz w:val="28"/>
          <w:szCs w:val="28"/>
        </w:rPr>
        <w:t xml:space="preserve">», президиум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</w:t>
      </w:r>
      <w:r w:rsidRPr="00E77EA8">
        <w:rPr>
          <w:sz w:val="28"/>
          <w:szCs w:val="28"/>
        </w:rPr>
        <w:t xml:space="preserve">рофсоюза отмечает актуальность данного вопроса.  </w:t>
      </w:r>
    </w:p>
    <w:p w:rsidR="00B51F4D" w:rsidRDefault="00B51F4D" w:rsidP="00294847">
      <w:pPr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 xml:space="preserve">В современных условиях особую значимость приобретает создание системы социальной защиты студентов, основными задачами которой является организация системы сохранения и укрепления нравственного и физического здоровья молодых людей, помощь в сложных ситуациях, налаживание отношений в социуме, анализ конкретных социальных ситуаций, обеспечивающих саморазвитие личности студента, реализацию его творческого потенциала. </w:t>
      </w:r>
    </w:p>
    <w:p w:rsidR="00642309" w:rsidRDefault="00B51F4D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 w:rsidRPr="00E77EA8">
        <w:rPr>
          <w:sz w:val="28"/>
          <w:szCs w:val="28"/>
        </w:rPr>
        <w:t xml:space="preserve">Несмотря на происходящие </w:t>
      </w:r>
      <w:r w:rsidR="007159D4">
        <w:rPr>
          <w:sz w:val="28"/>
          <w:szCs w:val="28"/>
        </w:rPr>
        <w:t xml:space="preserve">в последние годы </w:t>
      </w:r>
      <w:r w:rsidRPr="00E77EA8">
        <w:rPr>
          <w:sz w:val="28"/>
          <w:szCs w:val="28"/>
        </w:rPr>
        <w:t>изменения в высшем образовании: введение двухуровневой системы образования, сокращение доли бюджетных мест, создание в вузах общественных объединений (студенческие советы, координационные советы обучающихся) студенческие профсоюзные организации в вузах смогли укрепить свои позиции, сохранить и увеличить профсоюзное членство среди студентов и аспирантов, а также добиться определенных успехов в организации и совершенствовании социальной и правовой защиты студентов.</w:t>
      </w:r>
      <w:r w:rsidR="00DD6942" w:rsidRPr="00DD694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D6942" w:rsidRPr="00A90653" w:rsidRDefault="00DD6942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Анализ работы первичных профсоюзных организаций позволил выделить следующие механизмы участия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студенческого </w:t>
      </w:r>
      <w:r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профсоюзного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актива </w:t>
      </w:r>
      <w:r w:rsidRPr="00A90653">
        <w:rPr>
          <w:color w:val="000000" w:themeColor="text1"/>
          <w:sz w:val="28"/>
          <w:szCs w:val="28"/>
          <w:bdr w:val="none" w:sz="0" w:space="0" w:color="auto" w:frame="1"/>
        </w:rPr>
        <w:t>в работе вуза:</w:t>
      </w:r>
    </w:p>
    <w:p w:rsidR="00DD6942" w:rsidRPr="00A90653" w:rsidRDefault="00294847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D6942"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участие в управлении через представительство в Ученом совете (за исключением КГЭУ и ЕФ КФУ); участие в стипендиальной комиссии университета, институтов, факультетов (все 8 ППО);  </w:t>
      </w:r>
    </w:p>
    <w:p w:rsidR="00DD6942" w:rsidRPr="00A90653" w:rsidRDefault="00294847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D6942"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защита прав и интересов студентов, предоставление им дополнительных гарантий через Соглашение между администрацией учебной организацией и обучающимися в лице профсоюзной организации ((все 8 ППО имеют Соглашение, подписанные в 2016-2017 </w:t>
      </w:r>
      <w:proofErr w:type="spellStart"/>
      <w:r w:rsidR="00DD6942" w:rsidRPr="00A90653">
        <w:rPr>
          <w:color w:val="000000" w:themeColor="text1"/>
          <w:sz w:val="28"/>
          <w:szCs w:val="28"/>
          <w:bdr w:val="none" w:sz="0" w:space="0" w:color="auto" w:frame="1"/>
        </w:rPr>
        <w:t>гг</w:t>
      </w:r>
      <w:proofErr w:type="spellEnd"/>
      <w:r w:rsidR="00DD6942" w:rsidRPr="00A90653">
        <w:rPr>
          <w:color w:val="000000" w:themeColor="text1"/>
          <w:sz w:val="28"/>
          <w:szCs w:val="28"/>
          <w:bdr w:val="none" w:sz="0" w:space="0" w:color="auto" w:frame="1"/>
        </w:rPr>
        <w:t>, за исключением ЕФ КФУ в 2012 году);</w:t>
      </w:r>
    </w:p>
    <w:p w:rsidR="00DD6942" w:rsidRPr="00A90653" w:rsidRDefault="00294847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- </w:t>
      </w:r>
      <w:r w:rsidR="00DD6942" w:rsidRPr="00A90653">
        <w:rPr>
          <w:color w:val="000000" w:themeColor="text1"/>
          <w:sz w:val="28"/>
          <w:szCs w:val="28"/>
          <w:bdr w:val="none" w:sz="0" w:space="0" w:color="auto" w:frame="1"/>
        </w:rPr>
        <w:t>реализация самостоятельных мер по каждой социальной группе: материальная помощь, талоны на питание, выдача новогодних подарков для обучающихся с детьми, оздоровление в санатории-профилактории, в спортивно-оздоровительном лагере при университете и базах отдыха на юге страны;</w:t>
      </w:r>
    </w:p>
    <w:p w:rsidR="00DD6942" w:rsidRPr="00A90653" w:rsidRDefault="00294847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D6942" w:rsidRPr="00A90653">
        <w:rPr>
          <w:color w:val="000000" w:themeColor="text1"/>
          <w:sz w:val="28"/>
          <w:szCs w:val="28"/>
          <w:bdr w:val="none" w:sz="0" w:space="0" w:color="auto" w:frame="1"/>
        </w:rPr>
        <w:t>взаимодействие с другими общественными организациями студентов и аспирантов определ</w:t>
      </w:r>
      <w:r w:rsidR="00DD6942">
        <w:rPr>
          <w:color w:val="000000" w:themeColor="text1"/>
          <w:sz w:val="28"/>
          <w:szCs w:val="28"/>
          <w:bdr w:val="none" w:sz="0" w:space="0" w:color="auto" w:frame="1"/>
        </w:rPr>
        <w:t xml:space="preserve">яющие приоритетные направления </w:t>
      </w:r>
      <w:r w:rsidR="00DD6942" w:rsidRPr="00A90653">
        <w:rPr>
          <w:color w:val="000000" w:themeColor="text1"/>
          <w:sz w:val="28"/>
          <w:szCs w:val="28"/>
          <w:bdr w:val="none" w:sz="0" w:space="0" w:color="auto" w:frame="1"/>
        </w:rPr>
        <w:t>поддержки студентов и аспирантов (РМОО «Лига студентов РТ», ММОО «Молодежь Казани» и др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DD6942" w:rsidRPr="00A90653">
        <w:rPr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B51F4D" w:rsidRPr="00E77EA8" w:rsidRDefault="00B51F4D" w:rsidP="002948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F4D" w:rsidRPr="00E57FF7" w:rsidRDefault="00B51F4D" w:rsidP="00294847">
      <w:pPr>
        <w:ind w:firstLine="708"/>
        <w:contextualSpacing/>
        <w:jc w:val="both"/>
        <w:rPr>
          <w:b/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П</w:t>
      </w:r>
      <w:r w:rsidRPr="00E57FF7">
        <w:rPr>
          <w:sz w:val="30"/>
          <w:szCs w:val="30"/>
          <w:lang w:bidi="ru-RU"/>
        </w:rPr>
        <w:t xml:space="preserve">резидиум </w:t>
      </w:r>
      <w:proofErr w:type="spellStart"/>
      <w:r w:rsidRPr="00E57FF7">
        <w:rPr>
          <w:sz w:val="30"/>
          <w:szCs w:val="30"/>
          <w:lang w:bidi="ru-RU"/>
        </w:rPr>
        <w:t>Рескома</w:t>
      </w:r>
      <w:proofErr w:type="spellEnd"/>
      <w:r w:rsidRPr="00E57FF7">
        <w:rPr>
          <w:sz w:val="30"/>
          <w:szCs w:val="30"/>
          <w:lang w:bidi="ru-RU"/>
        </w:rPr>
        <w:t xml:space="preserve"> Профсоюза </w:t>
      </w:r>
      <w:r w:rsidRPr="00E57FF7">
        <w:rPr>
          <w:b/>
          <w:sz w:val="30"/>
          <w:szCs w:val="30"/>
          <w:lang w:bidi="ru-RU"/>
        </w:rPr>
        <w:t>ПОСТАНОВЛЯЕТ:</w:t>
      </w:r>
    </w:p>
    <w:p w:rsidR="00B51F4D" w:rsidRDefault="00B51F4D" w:rsidP="00294847">
      <w:pPr>
        <w:pStyle w:val="aa"/>
        <w:ind w:left="0"/>
        <w:jc w:val="both"/>
        <w:rPr>
          <w:sz w:val="28"/>
          <w:szCs w:val="28"/>
        </w:rPr>
      </w:pPr>
    </w:p>
    <w:p w:rsidR="00B51F4D" w:rsidRPr="00E77EA8" w:rsidRDefault="00B51F4D" w:rsidP="00294847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7EA8">
        <w:rPr>
          <w:sz w:val="28"/>
          <w:szCs w:val="28"/>
        </w:rPr>
        <w:t>Принять к сведению информацию о работе студенческих профсоюзных организаций по реализации мер социальной защиты и поддержки студентов и аспирантов вузов.</w:t>
      </w:r>
    </w:p>
    <w:p w:rsidR="00B51F4D" w:rsidRDefault="00B51F4D" w:rsidP="00294847">
      <w:pPr>
        <w:pStyle w:val="aa"/>
        <w:ind w:left="0" w:firstLine="708"/>
        <w:jc w:val="both"/>
        <w:rPr>
          <w:sz w:val="28"/>
          <w:szCs w:val="28"/>
        </w:rPr>
      </w:pPr>
    </w:p>
    <w:p w:rsidR="00B51F4D" w:rsidRPr="00B0785E" w:rsidRDefault="00B51F4D" w:rsidP="00294847">
      <w:pPr>
        <w:pStyle w:val="aa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7EA8">
        <w:rPr>
          <w:sz w:val="28"/>
          <w:szCs w:val="28"/>
        </w:rPr>
        <w:t>Отметить эффективную работу студенческих профсоюзных</w:t>
      </w:r>
      <w:r>
        <w:rPr>
          <w:sz w:val="28"/>
          <w:szCs w:val="28"/>
        </w:rPr>
        <w:t xml:space="preserve"> организаций К(П)ФУ (председатель -</w:t>
      </w:r>
      <w:r w:rsidRPr="00E77EA8">
        <w:rPr>
          <w:sz w:val="28"/>
          <w:szCs w:val="28"/>
        </w:rPr>
        <w:t xml:space="preserve"> Виноградова Ю.В.), КНИТУ</w:t>
      </w:r>
      <w:r>
        <w:rPr>
          <w:sz w:val="28"/>
          <w:szCs w:val="28"/>
        </w:rPr>
        <w:t xml:space="preserve">-КХТИ </w:t>
      </w:r>
      <w:r w:rsidRPr="00E77EA8">
        <w:rPr>
          <w:sz w:val="28"/>
          <w:szCs w:val="28"/>
        </w:rPr>
        <w:t>(председатель</w:t>
      </w:r>
      <w:r>
        <w:rPr>
          <w:sz w:val="28"/>
          <w:szCs w:val="28"/>
        </w:rPr>
        <w:t xml:space="preserve"> </w:t>
      </w:r>
      <w:r w:rsidRPr="00E77EA8">
        <w:rPr>
          <w:sz w:val="28"/>
          <w:szCs w:val="28"/>
        </w:rPr>
        <w:t>- Мусин И.Н., заместитель председателя по работе со студентами – Хафизов Д.Ф.), КГЭУ (председатель Афанасьева М.Л.)</w:t>
      </w:r>
      <w:r w:rsidR="007159D4">
        <w:rPr>
          <w:sz w:val="28"/>
          <w:szCs w:val="28"/>
        </w:rPr>
        <w:t>.</w:t>
      </w:r>
    </w:p>
    <w:p w:rsidR="00B51F4D" w:rsidRPr="00E77EA8" w:rsidRDefault="00B51F4D" w:rsidP="00294847">
      <w:pPr>
        <w:ind w:firstLine="708"/>
        <w:jc w:val="both"/>
        <w:rPr>
          <w:sz w:val="28"/>
          <w:szCs w:val="28"/>
        </w:rPr>
      </w:pPr>
    </w:p>
    <w:p w:rsidR="00B51F4D" w:rsidRDefault="00B51F4D" w:rsidP="00294847">
      <w:pPr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 xml:space="preserve">3. </w:t>
      </w:r>
      <w:r w:rsidRPr="00F66608">
        <w:rPr>
          <w:sz w:val="28"/>
          <w:szCs w:val="28"/>
          <w:u w:val="single"/>
        </w:rPr>
        <w:t>Председателям профсоюзных организаций</w:t>
      </w:r>
      <w:r w:rsidRPr="00E77EA8">
        <w:rPr>
          <w:sz w:val="28"/>
          <w:szCs w:val="28"/>
        </w:rPr>
        <w:t>:</w:t>
      </w:r>
    </w:p>
    <w:p w:rsidR="00B51F4D" w:rsidRPr="00E77EA8" w:rsidRDefault="00B51F4D" w:rsidP="00294847">
      <w:pPr>
        <w:ind w:firstLine="708"/>
        <w:jc w:val="both"/>
        <w:rPr>
          <w:sz w:val="28"/>
          <w:szCs w:val="28"/>
        </w:rPr>
      </w:pPr>
    </w:p>
    <w:p w:rsidR="00B51F4D" w:rsidRDefault="00B51F4D" w:rsidP="00294847">
      <w:pPr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 xml:space="preserve">- обсудить данное постановление на расширенном заседании профкома в срок до 15 мая </w:t>
      </w:r>
      <w:proofErr w:type="spellStart"/>
      <w:r w:rsidRPr="00E77EA8">
        <w:rPr>
          <w:sz w:val="28"/>
          <w:szCs w:val="28"/>
        </w:rPr>
        <w:t>с.г</w:t>
      </w:r>
      <w:proofErr w:type="spellEnd"/>
      <w:r w:rsidRPr="00E77EA8">
        <w:rPr>
          <w:sz w:val="28"/>
          <w:szCs w:val="28"/>
        </w:rPr>
        <w:t>.;</w:t>
      </w:r>
    </w:p>
    <w:p w:rsidR="00B51F4D" w:rsidRPr="00F45E15" w:rsidRDefault="00B51F4D" w:rsidP="00294847">
      <w:pPr>
        <w:ind w:firstLine="708"/>
        <w:jc w:val="both"/>
        <w:rPr>
          <w:sz w:val="10"/>
          <w:szCs w:val="10"/>
        </w:rPr>
      </w:pPr>
    </w:p>
    <w:p w:rsidR="00B51F4D" w:rsidRDefault="00B51F4D" w:rsidP="00294847">
      <w:pPr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>- регулярно осуществлять мониторинг качества образования обучающихся, стипендиального обеспечения, мер социальной п</w:t>
      </w:r>
      <w:r>
        <w:rPr>
          <w:sz w:val="28"/>
          <w:szCs w:val="28"/>
        </w:rPr>
        <w:t>оддержки студентов и аспирантов;</w:t>
      </w:r>
    </w:p>
    <w:p w:rsidR="00B51F4D" w:rsidRPr="00F45E15" w:rsidRDefault="00B51F4D" w:rsidP="00294847">
      <w:pPr>
        <w:ind w:firstLine="708"/>
        <w:jc w:val="both"/>
        <w:rPr>
          <w:sz w:val="10"/>
          <w:szCs w:val="10"/>
        </w:rPr>
      </w:pPr>
    </w:p>
    <w:p w:rsidR="00B51F4D" w:rsidRDefault="00B51F4D" w:rsidP="00294847">
      <w:pPr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77EA8">
        <w:rPr>
          <w:sz w:val="28"/>
          <w:szCs w:val="28"/>
        </w:rPr>
        <w:t xml:space="preserve"> срок до 1 июня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</w:t>
      </w:r>
      <w:proofErr w:type="spellEnd"/>
      <w:r>
        <w:rPr>
          <w:sz w:val="28"/>
          <w:szCs w:val="28"/>
        </w:rPr>
        <w:t>.</w:t>
      </w:r>
      <w:r w:rsidRPr="00E77EA8">
        <w:rPr>
          <w:sz w:val="28"/>
          <w:szCs w:val="28"/>
        </w:rPr>
        <w:t xml:space="preserve"> сформировать социальные паспорта </w:t>
      </w:r>
      <w:r>
        <w:rPr>
          <w:sz w:val="28"/>
          <w:szCs w:val="28"/>
        </w:rPr>
        <w:t xml:space="preserve">профкомам </w:t>
      </w:r>
      <w:r w:rsidRPr="00E77EA8">
        <w:rPr>
          <w:sz w:val="28"/>
          <w:szCs w:val="28"/>
        </w:rPr>
        <w:t>КГАСУ, КНИТУ-КАИ, ЕИ КФУ, НГПУ с целью адресной поддержки членов пр</w:t>
      </w:r>
      <w:r>
        <w:rPr>
          <w:sz w:val="28"/>
          <w:szCs w:val="28"/>
        </w:rPr>
        <w:t>офсоюза - студентов и аспирантов;</w:t>
      </w:r>
    </w:p>
    <w:p w:rsidR="00B51F4D" w:rsidRPr="00F45E15" w:rsidRDefault="00B51F4D" w:rsidP="00294847">
      <w:pPr>
        <w:ind w:firstLine="708"/>
        <w:jc w:val="both"/>
        <w:rPr>
          <w:sz w:val="10"/>
          <w:szCs w:val="10"/>
        </w:rPr>
      </w:pPr>
    </w:p>
    <w:p w:rsidR="00B51F4D" w:rsidRDefault="00B51F4D" w:rsidP="00294847">
      <w:pPr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 xml:space="preserve">- </w:t>
      </w:r>
      <w:r>
        <w:rPr>
          <w:sz w:val="28"/>
          <w:szCs w:val="28"/>
        </w:rPr>
        <w:t>рекомендовать п</w:t>
      </w:r>
      <w:r w:rsidRPr="00E77EA8">
        <w:rPr>
          <w:sz w:val="28"/>
          <w:szCs w:val="28"/>
        </w:rPr>
        <w:t>редседателям профсоюзных организаций ежегодно принимать участие в семинарах и школах актива, организу</w:t>
      </w:r>
      <w:r w:rsidR="007159D4">
        <w:rPr>
          <w:sz w:val="28"/>
          <w:szCs w:val="28"/>
        </w:rPr>
        <w:t>емых ЦС, республиканским комитетом совместно с СКС РТ.</w:t>
      </w:r>
    </w:p>
    <w:p w:rsidR="00B51F4D" w:rsidRPr="00F45E15" w:rsidRDefault="00B51F4D" w:rsidP="00294847">
      <w:pPr>
        <w:ind w:firstLine="708"/>
        <w:jc w:val="both"/>
        <w:rPr>
          <w:sz w:val="10"/>
          <w:szCs w:val="10"/>
        </w:rPr>
      </w:pPr>
    </w:p>
    <w:p w:rsidR="00B51F4D" w:rsidRDefault="00B51F4D" w:rsidP="00294847">
      <w:pPr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77EA8">
        <w:rPr>
          <w:sz w:val="28"/>
          <w:szCs w:val="28"/>
        </w:rPr>
        <w:t xml:space="preserve">роводить системное обучение председателей проф. бюро структурных подразделений, председателей комиссий </w:t>
      </w:r>
      <w:r>
        <w:rPr>
          <w:sz w:val="28"/>
          <w:szCs w:val="28"/>
        </w:rPr>
        <w:t>профкомов, профсоюзного актива;</w:t>
      </w:r>
    </w:p>
    <w:p w:rsidR="00B51F4D" w:rsidRPr="00F45E15" w:rsidRDefault="00B51F4D" w:rsidP="00294847">
      <w:pPr>
        <w:ind w:firstLine="708"/>
        <w:jc w:val="both"/>
        <w:rPr>
          <w:sz w:val="10"/>
          <w:szCs w:val="10"/>
        </w:rPr>
      </w:pPr>
    </w:p>
    <w:p w:rsidR="00B51F4D" w:rsidRDefault="00B51F4D" w:rsidP="002948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77EA8">
        <w:rPr>
          <w:sz w:val="28"/>
          <w:szCs w:val="28"/>
        </w:rPr>
        <w:t xml:space="preserve">вести в практику </w:t>
      </w:r>
      <w:r>
        <w:rPr>
          <w:sz w:val="28"/>
          <w:szCs w:val="28"/>
        </w:rPr>
        <w:t xml:space="preserve">студенческих </w:t>
      </w:r>
      <w:r w:rsidRPr="00E77EA8">
        <w:rPr>
          <w:sz w:val="28"/>
          <w:szCs w:val="28"/>
        </w:rPr>
        <w:t>профкомов проведение ежегодных открытых отчетных конференции первичных профсоюзных организации и публикации отчетов в сети интернет на сайтах образовательной организации, первичной профсоюзной организации.</w:t>
      </w:r>
    </w:p>
    <w:p w:rsidR="00B51F4D" w:rsidRPr="00E77EA8" w:rsidRDefault="00B51F4D" w:rsidP="002948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1F4D" w:rsidRDefault="00B51F4D" w:rsidP="002948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6608">
        <w:rPr>
          <w:sz w:val="28"/>
          <w:szCs w:val="28"/>
          <w:u w:val="single"/>
        </w:rPr>
        <w:lastRenderedPageBreak/>
        <w:t xml:space="preserve">Президиуму </w:t>
      </w:r>
      <w:proofErr w:type="spellStart"/>
      <w:r w:rsidRPr="00F66608">
        <w:rPr>
          <w:sz w:val="28"/>
          <w:szCs w:val="28"/>
          <w:u w:val="single"/>
        </w:rPr>
        <w:t>Рескома</w:t>
      </w:r>
      <w:proofErr w:type="spellEnd"/>
      <w:r w:rsidRPr="00F66608">
        <w:rPr>
          <w:sz w:val="28"/>
          <w:szCs w:val="28"/>
        </w:rPr>
        <w:t>:</w:t>
      </w:r>
    </w:p>
    <w:p w:rsidR="00B51F4D" w:rsidRPr="00E77EA8" w:rsidRDefault="00B51F4D" w:rsidP="00294847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51F4D" w:rsidRDefault="00B51F4D" w:rsidP="002948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77EA8">
        <w:rPr>
          <w:sz w:val="28"/>
          <w:szCs w:val="28"/>
        </w:rPr>
        <w:t>родолжить обобщение и распространение положительного опыта работы первичных п</w:t>
      </w:r>
      <w:r>
        <w:rPr>
          <w:sz w:val="28"/>
          <w:szCs w:val="28"/>
        </w:rPr>
        <w:t>рофсоюзных организаций вузов РТ;</w:t>
      </w:r>
    </w:p>
    <w:p w:rsidR="00B51F4D" w:rsidRPr="00F45E15" w:rsidRDefault="00B51F4D" w:rsidP="00294847">
      <w:pPr>
        <w:pStyle w:val="ac"/>
        <w:spacing w:before="0" w:beforeAutospacing="0" w:after="0" w:afterAutospacing="0"/>
        <w:ind w:firstLine="708"/>
        <w:jc w:val="both"/>
        <w:rPr>
          <w:sz w:val="10"/>
          <w:szCs w:val="10"/>
        </w:rPr>
      </w:pPr>
    </w:p>
    <w:p w:rsidR="00B51F4D" w:rsidRDefault="00B51F4D" w:rsidP="002948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E77EA8">
        <w:rPr>
          <w:sz w:val="28"/>
          <w:szCs w:val="28"/>
        </w:rPr>
        <w:t xml:space="preserve">овместно с СКС РТ в соответствии с планами работы организовать обучение </w:t>
      </w:r>
      <w:r>
        <w:rPr>
          <w:sz w:val="28"/>
          <w:szCs w:val="28"/>
        </w:rPr>
        <w:t>профактива вузов.</w:t>
      </w:r>
    </w:p>
    <w:p w:rsidR="00B51F4D" w:rsidRPr="00E77EA8" w:rsidRDefault="00B51F4D" w:rsidP="0029484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1F4D" w:rsidRDefault="00B51F4D" w:rsidP="00294847">
      <w:pPr>
        <w:ind w:firstLine="708"/>
        <w:jc w:val="both"/>
        <w:rPr>
          <w:sz w:val="28"/>
          <w:szCs w:val="28"/>
        </w:rPr>
      </w:pPr>
      <w:r w:rsidRPr="00E77EA8">
        <w:rPr>
          <w:sz w:val="28"/>
          <w:szCs w:val="28"/>
        </w:rPr>
        <w:t xml:space="preserve">4. Контроль за выполнением данного постановления возложить на </w:t>
      </w:r>
      <w:proofErr w:type="spellStart"/>
      <w:r w:rsidRPr="00E77EA8">
        <w:rPr>
          <w:sz w:val="28"/>
          <w:szCs w:val="28"/>
        </w:rPr>
        <w:t>гл.спе</w:t>
      </w:r>
      <w:r>
        <w:rPr>
          <w:sz w:val="28"/>
          <w:szCs w:val="28"/>
        </w:rPr>
        <w:t>циалистов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77EA8">
        <w:rPr>
          <w:sz w:val="28"/>
          <w:szCs w:val="28"/>
        </w:rPr>
        <w:t>Корниченко</w:t>
      </w:r>
      <w:proofErr w:type="spellEnd"/>
      <w:r w:rsidRPr="00E77EA8">
        <w:rPr>
          <w:sz w:val="28"/>
          <w:szCs w:val="28"/>
        </w:rPr>
        <w:t xml:space="preserve"> Т.Ю., члена президиума</w:t>
      </w:r>
      <w:r>
        <w:rPr>
          <w:sz w:val="28"/>
          <w:szCs w:val="28"/>
        </w:rPr>
        <w:t>, председателя ППОС КФУ Виноградову Ю. В., председателя СКС РТ Хафизова Д.Ф.</w:t>
      </w:r>
    </w:p>
    <w:p w:rsidR="008F5C58" w:rsidRDefault="008F5C58" w:rsidP="00294847">
      <w:pPr>
        <w:ind w:firstLine="708"/>
        <w:jc w:val="both"/>
        <w:rPr>
          <w:sz w:val="28"/>
          <w:szCs w:val="28"/>
        </w:rPr>
      </w:pPr>
    </w:p>
    <w:p w:rsidR="008F5C58" w:rsidRDefault="008F5C58" w:rsidP="00294847">
      <w:pPr>
        <w:ind w:firstLine="708"/>
        <w:jc w:val="both"/>
        <w:rPr>
          <w:sz w:val="28"/>
          <w:szCs w:val="28"/>
        </w:rPr>
      </w:pPr>
    </w:p>
    <w:p w:rsidR="00B51F4D" w:rsidRDefault="00B51F4D" w:rsidP="00294847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18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1176"/>
        <w:gridCol w:w="3663"/>
      </w:tblGrid>
      <w:tr w:rsidR="008C7BCF" w:rsidRPr="00CA42C0" w:rsidTr="008C7BCF">
        <w:tc>
          <w:tcPr>
            <w:tcW w:w="5349" w:type="dxa"/>
          </w:tcPr>
          <w:p w:rsidR="008C7BCF" w:rsidRPr="00CA42C0" w:rsidRDefault="008C7BCF" w:rsidP="008738DC">
            <w:pPr>
              <w:jc w:val="both"/>
              <w:rPr>
                <w:b/>
                <w:sz w:val="28"/>
                <w:szCs w:val="28"/>
              </w:rPr>
            </w:pPr>
          </w:p>
          <w:p w:rsidR="008C7BCF" w:rsidRPr="00CA42C0" w:rsidRDefault="008C7BCF" w:rsidP="008738D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CA42C0">
              <w:rPr>
                <w:b/>
                <w:sz w:val="28"/>
                <w:szCs w:val="28"/>
              </w:rPr>
              <w:t>Рескома</w:t>
            </w:r>
            <w:proofErr w:type="spellEnd"/>
            <w:r w:rsidRPr="00CA42C0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176" w:type="dxa"/>
          </w:tcPr>
          <w:p w:rsidR="008C7BCF" w:rsidRPr="00CA42C0" w:rsidRDefault="008C7BCF" w:rsidP="008738DC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8C7BCF" w:rsidRPr="00CA42C0" w:rsidRDefault="008C7BCF" w:rsidP="008738DC">
            <w:pPr>
              <w:jc w:val="both"/>
              <w:rPr>
                <w:b/>
                <w:sz w:val="28"/>
                <w:szCs w:val="28"/>
              </w:rPr>
            </w:pPr>
          </w:p>
          <w:p w:rsidR="008C7BCF" w:rsidRPr="00CA42C0" w:rsidRDefault="008C7BCF" w:rsidP="008738D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7159D4" w:rsidRDefault="007159D4" w:rsidP="00294847">
      <w:pPr>
        <w:jc w:val="both"/>
        <w:rPr>
          <w:b/>
          <w:sz w:val="28"/>
          <w:szCs w:val="28"/>
        </w:rPr>
      </w:pPr>
    </w:p>
    <w:p w:rsidR="00875BBF" w:rsidRDefault="00875BBF" w:rsidP="00294847">
      <w:pPr>
        <w:jc w:val="both"/>
        <w:rPr>
          <w:b/>
          <w:sz w:val="28"/>
          <w:szCs w:val="28"/>
        </w:rPr>
      </w:pPr>
    </w:p>
    <w:p w:rsidR="00875BBF" w:rsidRDefault="00875BBF" w:rsidP="00294847">
      <w:pPr>
        <w:jc w:val="both"/>
        <w:rPr>
          <w:b/>
          <w:sz w:val="28"/>
          <w:szCs w:val="28"/>
        </w:rPr>
      </w:pPr>
    </w:p>
    <w:p w:rsidR="00875BBF" w:rsidRDefault="00875BBF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833C0" w:rsidRDefault="002833C0" w:rsidP="00294847">
      <w:pPr>
        <w:jc w:val="both"/>
        <w:rPr>
          <w:b/>
          <w:sz w:val="28"/>
          <w:szCs w:val="28"/>
        </w:rPr>
      </w:pPr>
    </w:p>
    <w:p w:rsidR="002833C0" w:rsidRDefault="002833C0" w:rsidP="00294847">
      <w:pPr>
        <w:jc w:val="both"/>
        <w:rPr>
          <w:b/>
          <w:sz w:val="28"/>
          <w:szCs w:val="28"/>
        </w:rPr>
      </w:pPr>
    </w:p>
    <w:p w:rsidR="002833C0" w:rsidRDefault="002833C0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294847" w:rsidRDefault="00294847" w:rsidP="00294847">
      <w:pPr>
        <w:jc w:val="both"/>
        <w:rPr>
          <w:b/>
          <w:sz w:val="28"/>
          <w:szCs w:val="28"/>
        </w:rPr>
      </w:pPr>
    </w:p>
    <w:p w:rsidR="00FB65FD" w:rsidRDefault="00FB65FD" w:rsidP="00294847">
      <w:pPr>
        <w:jc w:val="center"/>
        <w:rPr>
          <w:b/>
          <w:sz w:val="28"/>
          <w:szCs w:val="28"/>
        </w:rPr>
      </w:pPr>
    </w:p>
    <w:p w:rsidR="00D718A9" w:rsidRPr="009162B1" w:rsidRDefault="00D718A9" w:rsidP="00294847">
      <w:pPr>
        <w:jc w:val="center"/>
        <w:rPr>
          <w:b/>
          <w:sz w:val="28"/>
          <w:szCs w:val="28"/>
        </w:rPr>
      </w:pPr>
      <w:r w:rsidRPr="009162B1">
        <w:rPr>
          <w:b/>
          <w:sz w:val="28"/>
          <w:szCs w:val="28"/>
        </w:rPr>
        <w:lastRenderedPageBreak/>
        <w:t>И Н Ф О Р М А Ц И Я</w:t>
      </w:r>
    </w:p>
    <w:p w:rsidR="00335183" w:rsidRPr="009162B1" w:rsidRDefault="00D718A9" w:rsidP="00294847">
      <w:pPr>
        <w:jc w:val="center"/>
        <w:rPr>
          <w:b/>
          <w:sz w:val="28"/>
          <w:szCs w:val="28"/>
        </w:rPr>
      </w:pPr>
      <w:r w:rsidRPr="009162B1">
        <w:rPr>
          <w:b/>
          <w:sz w:val="28"/>
          <w:szCs w:val="28"/>
        </w:rPr>
        <w:t xml:space="preserve">о </w:t>
      </w:r>
      <w:r w:rsidR="00335183" w:rsidRPr="009162B1">
        <w:rPr>
          <w:b/>
          <w:sz w:val="28"/>
          <w:szCs w:val="28"/>
        </w:rPr>
        <w:t>работе студенческих профсоюзных организаций по реализации мер социальной защиты и поддержки студентов и аспирантов вузов</w:t>
      </w:r>
    </w:p>
    <w:p w:rsidR="00D718A9" w:rsidRPr="00875BBF" w:rsidRDefault="00D718A9" w:rsidP="00294847">
      <w:pPr>
        <w:jc w:val="both"/>
        <w:rPr>
          <w:rFonts w:ascii="Microsoft Tai Le" w:hAnsi="Microsoft Tai Le" w:cs="Microsoft Tai Le"/>
          <w:b/>
          <w:sz w:val="32"/>
          <w:szCs w:val="32"/>
        </w:rPr>
      </w:pPr>
    </w:p>
    <w:p w:rsidR="006D33AE" w:rsidRPr="00A90653" w:rsidRDefault="006D33AE" w:rsidP="00294847">
      <w:pPr>
        <w:ind w:firstLine="708"/>
        <w:jc w:val="both"/>
        <w:rPr>
          <w:sz w:val="28"/>
          <w:szCs w:val="28"/>
        </w:rPr>
      </w:pPr>
      <w:r w:rsidRPr="00A90653">
        <w:rPr>
          <w:sz w:val="28"/>
          <w:szCs w:val="28"/>
        </w:rPr>
        <w:t xml:space="preserve">В состав республиканской профсоюзной организации входят 6 вузов и 2 филиала. В них действует 5 самостоятельных ППОС или </w:t>
      </w:r>
      <w:proofErr w:type="spellStart"/>
      <w:r w:rsidRPr="00A90653">
        <w:rPr>
          <w:sz w:val="28"/>
          <w:szCs w:val="28"/>
        </w:rPr>
        <w:t>ППОСиА</w:t>
      </w:r>
      <w:proofErr w:type="spellEnd"/>
      <w:r w:rsidRPr="00A90653">
        <w:rPr>
          <w:sz w:val="28"/>
          <w:szCs w:val="28"/>
        </w:rPr>
        <w:t xml:space="preserve"> (КФУ, НЧИ КФУ, ЕФ КФУ, КГЭУ, НГПУ) и в трех вузах имеются студенческие секции при объединенных профсоюзных организациях (КНИТУ, КНИТУ им.</w:t>
      </w:r>
      <w:r w:rsidR="00A1685A" w:rsidRPr="00A90653">
        <w:rPr>
          <w:sz w:val="28"/>
          <w:szCs w:val="28"/>
        </w:rPr>
        <w:t xml:space="preserve"> </w:t>
      </w:r>
      <w:r w:rsidRPr="00A90653">
        <w:rPr>
          <w:sz w:val="28"/>
          <w:szCs w:val="28"/>
        </w:rPr>
        <w:t>А.Н. Туполева, КГАСУ).</w:t>
      </w:r>
    </w:p>
    <w:p w:rsidR="00A1685A" w:rsidRPr="00A90653" w:rsidRDefault="006D33AE" w:rsidP="00294847">
      <w:pPr>
        <w:ind w:firstLine="708"/>
        <w:jc w:val="both"/>
        <w:rPr>
          <w:sz w:val="28"/>
          <w:szCs w:val="28"/>
        </w:rPr>
      </w:pPr>
      <w:r w:rsidRPr="00A90653">
        <w:rPr>
          <w:sz w:val="28"/>
          <w:szCs w:val="28"/>
        </w:rPr>
        <w:t>Профсоюзные организации студентов действуют на основании Устава Профсоюза, собственных Положений и иных нормативных актов Профсоюза, руководствуется в своей деятельности законодат</w:t>
      </w:r>
      <w:r w:rsidR="00642309">
        <w:rPr>
          <w:sz w:val="28"/>
          <w:szCs w:val="28"/>
        </w:rPr>
        <w:t>ельством Российской Федерации, Р</w:t>
      </w:r>
      <w:r w:rsidRPr="00A90653">
        <w:rPr>
          <w:sz w:val="28"/>
          <w:szCs w:val="28"/>
        </w:rPr>
        <w:t xml:space="preserve">еспублики Татарстан, постановлениями </w:t>
      </w:r>
      <w:r w:rsidR="00642309">
        <w:rPr>
          <w:sz w:val="28"/>
          <w:szCs w:val="28"/>
        </w:rPr>
        <w:t>вышестоящих выборных профсоюзных органов</w:t>
      </w:r>
      <w:r w:rsidRPr="00A90653">
        <w:rPr>
          <w:sz w:val="28"/>
          <w:szCs w:val="28"/>
        </w:rPr>
        <w:t xml:space="preserve">. </w:t>
      </w:r>
    </w:p>
    <w:p w:rsidR="006D33AE" w:rsidRPr="00A90653" w:rsidRDefault="006D33AE" w:rsidP="00294847">
      <w:pPr>
        <w:ind w:firstLine="708"/>
        <w:jc w:val="both"/>
        <w:rPr>
          <w:sz w:val="28"/>
          <w:szCs w:val="28"/>
        </w:rPr>
      </w:pPr>
      <w:r w:rsidRPr="00A90653">
        <w:rPr>
          <w:sz w:val="28"/>
          <w:szCs w:val="28"/>
        </w:rPr>
        <w:t>Председатель профкома студентов КФУ Виноградова Ю. В. является членом президиума Республиканского комитета профсоюза. Для координации работы профсоюзных организаций при республиканском комитете создан и действует СКС</w:t>
      </w:r>
      <w:r w:rsidR="00642309">
        <w:rPr>
          <w:sz w:val="28"/>
          <w:szCs w:val="28"/>
        </w:rPr>
        <w:t>,</w:t>
      </w:r>
      <w:r w:rsidRPr="00A90653">
        <w:rPr>
          <w:sz w:val="28"/>
          <w:szCs w:val="28"/>
        </w:rPr>
        <w:t xml:space="preserve"> председателем которого является заместитель председателя профкома КНИТУ Хафизов Д.Ф. (В 2017 году -3 собрания СКС, в 2018-1). </w:t>
      </w:r>
    </w:p>
    <w:p w:rsidR="006D33AE" w:rsidRPr="00A90653" w:rsidRDefault="006D33AE" w:rsidP="00294847">
      <w:pPr>
        <w:ind w:firstLine="708"/>
        <w:jc w:val="both"/>
        <w:rPr>
          <w:sz w:val="28"/>
          <w:szCs w:val="28"/>
        </w:rPr>
      </w:pPr>
      <w:r w:rsidRPr="00A90653">
        <w:rPr>
          <w:sz w:val="28"/>
          <w:szCs w:val="28"/>
        </w:rPr>
        <w:t>По состоянию на 1 января 2018 года охват профсоюзным членством среди студентов и обучающихся, состоящих на учете в первичных профс</w:t>
      </w:r>
      <w:r w:rsidR="0063083D">
        <w:rPr>
          <w:sz w:val="28"/>
          <w:szCs w:val="28"/>
        </w:rPr>
        <w:t>оюзных организациях в среднем 89,02</w:t>
      </w:r>
      <w:r w:rsidRPr="00A90653">
        <w:rPr>
          <w:sz w:val="28"/>
          <w:szCs w:val="28"/>
        </w:rPr>
        <w:t>%</w:t>
      </w:r>
      <w:r w:rsidR="00A1685A" w:rsidRPr="00A90653">
        <w:rPr>
          <w:sz w:val="28"/>
          <w:szCs w:val="28"/>
        </w:rPr>
        <w:t>.</w:t>
      </w:r>
      <w:r w:rsidRPr="00A90653">
        <w:rPr>
          <w:sz w:val="28"/>
          <w:szCs w:val="28"/>
        </w:rPr>
        <w:t xml:space="preserve"> </w:t>
      </w:r>
      <w:r w:rsidR="00A1685A" w:rsidRPr="00A90653">
        <w:rPr>
          <w:sz w:val="28"/>
          <w:szCs w:val="28"/>
        </w:rPr>
        <w:t xml:space="preserve"> И</w:t>
      </w:r>
      <w:r w:rsidR="0063083D">
        <w:rPr>
          <w:sz w:val="28"/>
          <w:szCs w:val="28"/>
        </w:rPr>
        <w:t>з 64</w:t>
      </w:r>
      <w:r w:rsidRPr="00A90653">
        <w:rPr>
          <w:sz w:val="28"/>
          <w:szCs w:val="28"/>
        </w:rPr>
        <w:t xml:space="preserve"> 023 обучающихся </w:t>
      </w:r>
      <w:r w:rsidR="0037216B">
        <w:rPr>
          <w:sz w:val="28"/>
          <w:szCs w:val="28"/>
        </w:rPr>
        <w:t>55</w:t>
      </w:r>
      <w:r w:rsidR="0063083D">
        <w:rPr>
          <w:sz w:val="28"/>
          <w:szCs w:val="28"/>
        </w:rPr>
        <w:t> 614</w:t>
      </w:r>
      <w:r w:rsidR="00A1685A" w:rsidRPr="00A90653">
        <w:rPr>
          <w:sz w:val="28"/>
          <w:szCs w:val="28"/>
        </w:rPr>
        <w:t xml:space="preserve"> студента и аспиранта-члены профсоюза.  </w:t>
      </w:r>
      <w:r w:rsidRPr="00A90653">
        <w:rPr>
          <w:sz w:val="28"/>
          <w:szCs w:val="28"/>
        </w:rPr>
        <w:t>(</w:t>
      </w:r>
      <w:r w:rsidR="00A1685A" w:rsidRPr="00A90653">
        <w:rPr>
          <w:sz w:val="28"/>
          <w:szCs w:val="28"/>
        </w:rPr>
        <w:t xml:space="preserve">см. </w:t>
      </w:r>
      <w:r w:rsidRPr="00294847">
        <w:rPr>
          <w:sz w:val="28"/>
          <w:szCs w:val="28"/>
        </w:rPr>
        <w:t xml:space="preserve">приложение </w:t>
      </w:r>
      <w:r w:rsidR="00294847">
        <w:rPr>
          <w:sz w:val="28"/>
          <w:szCs w:val="28"/>
        </w:rPr>
        <w:t>№</w:t>
      </w:r>
      <w:r w:rsidRPr="00294847">
        <w:rPr>
          <w:sz w:val="28"/>
          <w:szCs w:val="28"/>
        </w:rPr>
        <w:t>1</w:t>
      </w:r>
      <w:r w:rsidR="00A1685A" w:rsidRPr="00294847">
        <w:rPr>
          <w:sz w:val="28"/>
          <w:szCs w:val="28"/>
        </w:rPr>
        <w:t>)</w:t>
      </w:r>
      <w:r w:rsidR="00A1685A" w:rsidRPr="00A90653">
        <w:rPr>
          <w:sz w:val="28"/>
          <w:szCs w:val="28"/>
        </w:rPr>
        <w:t xml:space="preserve"> </w:t>
      </w:r>
      <w:r w:rsidRPr="00A90653">
        <w:rPr>
          <w:sz w:val="28"/>
          <w:szCs w:val="28"/>
        </w:rPr>
        <w:t>КФУ – 90,1%, КНИТУ – 86,3%, КГАСУ – 88%, КГЭУ – 73%, КНИТУ им. А.Н. Туполева – 77%, НГПУ – 73%, НЧИ КФУ – 75%, ЕИ КФУ – 86%).</w:t>
      </w:r>
    </w:p>
    <w:p w:rsidR="006D33AE" w:rsidRPr="00A90653" w:rsidRDefault="006D33AE" w:rsidP="00294847">
      <w:pPr>
        <w:ind w:firstLine="708"/>
        <w:jc w:val="both"/>
        <w:rPr>
          <w:sz w:val="28"/>
          <w:szCs w:val="28"/>
        </w:rPr>
      </w:pPr>
      <w:r w:rsidRPr="00A90653">
        <w:rPr>
          <w:sz w:val="28"/>
          <w:szCs w:val="28"/>
        </w:rPr>
        <w:t xml:space="preserve">Первичные профсоюзные организации являются юридическими лицами, зарегистрированными в органах по труду и включены в единый государственный реестр юридических лиц. В структуру </w:t>
      </w:r>
      <w:r w:rsidR="00642309">
        <w:rPr>
          <w:sz w:val="28"/>
          <w:szCs w:val="28"/>
        </w:rPr>
        <w:t xml:space="preserve">выборных органов студенческих </w:t>
      </w:r>
      <w:r w:rsidRPr="00A90653">
        <w:rPr>
          <w:sz w:val="28"/>
          <w:szCs w:val="28"/>
        </w:rPr>
        <w:t>профсоюзных организации входят комиссии, центры, клубы, профбюро институтов, факультетов и отделений.</w:t>
      </w:r>
    </w:p>
    <w:p w:rsidR="006D33AE" w:rsidRPr="00A90653" w:rsidRDefault="006D33AE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 w:rsidRPr="00A90653">
        <w:rPr>
          <w:color w:val="000000" w:themeColor="text1"/>
          <w:sz w:val="28"/>
          <w:szCs w:val="28"/>
          <w:bdr w:val="none" w:sz="0" w:space="0" w:color="auto" w:frame="1"/>
        </w:rPr>
        <w:t>Одним из важнейших напр</w:t>
      </w:r>
      <w:r w:rsidR="00642309">
        <w:rPr>
          <w:color w:val="000000" w:themeColor="text1"/>
          <w:sz w:val="28"/>
          <w:szCs w:val="28"/>
          <w:bdr w:val="none" w:sz="0" w:space="0" w:color="auto" w:frame="1"/>
        </w:rPr>
        <w:t>авлений деятельности профсоюзных</w:t>
      </w:r>
      <w:r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 ор</w:t>
      </w:r>
      <w:r w:rsidR="00642309">
        <w:rPr>
          <w:color w:val="000000" w:themeColor="text1"/>
          <w:sz w:val="28"/>
          <w:szCs w:val="28"/>
          <w:bdr w:val="none" w:sz="0" w:space="0" w:color="auto" w:frame="1"/>
        </w:rPr>
        <w:t>ганизаций</w:t>
      </w:r>
      <w:r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 в работе со студенчеством является участие в социально-воспитательной работе вуза, в реализации мер социальной поддержки, которая рассматривается как широкий и многофакторный процесс, направленный на развитие социального сознания студентов, понимания ими процессов, отношений и норм, функций социальных институтов и общностей, социальной структуры в целом. </w:t>
      </w:r>
    </w:p>
    <w:p w:rsidR="006D33AE" w:rsidRPr="00A90653" w:rsidRDefault="006D33AE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Анализ работы первичных профсоюзных организаций позволил выделить следующие механизмы участия </w:t>
      </w:r>
      <w:r w:rsidR="00DD6942">
        <w:rPr>
          <w:color w:val="000000" w:themeColor="text1"/>
          <w:sz w:val="28"/>
          <w:szCs w:val="28"/>
          <w:bdr w:val="none" w:sz="0" w:space="0" w:color="auto" w:frame="1"/>
        </w:rPr>
        <w:t xml:space="preserve">студенческого </w:t>
      </w:r>
      <w:r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профсоюзного </w:t>
      </w:r>
      <w:r w:rsidR="00DD6942">
        <w:rPr>
          <w:color w:val="000000" w:themeColor="text1"/>
          <w:sz w:val="28"/>
          <w:szCs w:val="28"/>
          <w:bdr w:val="none" w:sz="0" w:space="0" w:color="auto" w:frame="1"/>
        </w:rPr>
        <w:t xml:space="preserve">актива </w:t>
      </w:r>
      <w:r w:rsidRPr="00A90653">
        <w:rPr>
          <w:color w:val="000000" w:themeColor="text1"/>
          <w:sz w:val="28"/>
          <w:szCs w:val="28"/>
          <w:bdr w:val="none" w:sz="0" w:space="0" w:color="auto" w:frame="1"/>
        </w:rPr>
        <w:t>в работе вуза:</w:t>
      </w:r>
    </w:p>
    <w:p w:rsidR="006D33AE" w:rsidRPr="00A90653" w:rsidRDefault="006D33AE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участие в управлении через представительство в Ученом совете (за исключением КГЭУ и ЕФ КФУ); участие в стипендиальной комиссии университета, институтов, факультетов (все 8 ППО);  </w:t>
      </w:r>
    </w:p>
    <w:p w:rsidR="006D33AE" w:rsidRPr="00A90653" w:rsidRDefault="006D33AE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 w:rsidRPr="00A90653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защита прав и интересов студентов, предоставление им дополнительных гарантий через Соглашение между администрацией учебной организацией и обучающимися в лице профсоюзной организации ((все 8 ППО имеют Соглашение, подписанные в 2016-2017 гг</w:t>
      </w:r>
      <w:r w:rsidR="00294847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A90653">
        <w:rPr>
          <w:color w:val="000000" w:themeColor="text1"/>
          <w:sz w:val="28"/>
          <w:szCs w:val="28"/>
          <w:bdr w:val="none" w:sz="0" w:space="0" w:color="auto" w:frame="1"/>
        </w:rPr>
        <w:t>, за исключением ЕФ КФУ в 2012 году);</w:t>
      </w:r>
    </w:p>
    <w:p w:rsidR="006D33AE" w:rsidRPr="00A90653" w:rsidRDefault="006D33AE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реализация самостоятельных мер по каждой социальной группе: материальная помощь, талоны на питание, выдача новогодних подарков для обучающихся с </w:t>
      </w:r>
      <w:r w:rsidR="00642309">
        <w:rPr>
          <w:color w:val="000000" w:themeColor="text1"/>
          <w:sz w:val="28"/>
          <w:szCs w:val="28"/>
          <w:bdr w:val="none" w:sz="0" w:space="0" w:color="auto" w:frame="1"/>
        </w:rPr>
        <w:t>детьми, оздоровление в санаториях-профилакториях, в спортивно-оздоровительных лагерях при вузах</w:t>
      </w:r>
      <w:r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 и базах отдыха на юге страны;</w:t>
      </w:r>
    </w:p>
    <w:p w:rsidR="00324EA8" w:rsidRPr="00A90653" w:rsidRDefault="006D33AE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  <w:bdr w:val="none" w:sz="0" w:space="0" w:color="auto" w:frame="1"/>
        </w:rPr>
      </w:pPr>
      <w:r w:rsidRPr="00A90653">
        <w:rPr>
          <w:color w:val="000000" w:themeColor="text1"/>
          <w:sz w:val="28"/>
          <w:szCs w:val="28"/>
          <w:bdr w:val="none" w:sz="0" w:space="0" w:color="auto" w:frame="1"/>
        </w:rPr>
        <w:t>взаимодействие с другими общественными органи</w:t>
      </w:r>
      <w:r w:rsidR="00324EA8" w:rsidRPr="00A90653">
        <w:rPr>
          <w:color w:val="000000" w:themeColor="text1"/>
          <w:sz w:val="28"/>
          <w:szCs w:val="28"/>
          <w:bdr w:val="none" w:sz="0" w:space="0" w:color="auto" w:frame="1"/>
        </w:rPr>
        <w:t>зациями студентов и аспирантов</w:t>
      </w:r>
      <w:r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 определ</w:t>
      </w:r>
      <w:r w:rsidR="009162B1">
        <w:rPr>
          <w:color w:val="000000" w:themeColor="text1"/>
          <w:sz w:val="28"/>
          <w:szCs w:val="28"/>
          <w:bdr w:val="none" w:sz="0" w:space="0" w:color="auto" w:frame="1"/>
        </w:rPr>
        <w:t xml:space="preserve">яющие приоритетные направления </w:t>
      </w:r>
      <w:r w:rsidRPr="00A90653">
        <w:rPr>
          <w:color w:val="000000" w:themeColor="text1"/>
          <w:sz w:val="28"/>
          <w:szCs w:val="28"/>
          <w:bdr w:val="none" w:sz="0" w:space="0" w:color="auto" w:frame="1"/>
        </w:rPr>
        <w:t>поддержки студентов и аспирантов</w:t>
      </w:r>
      <w:r w:rsidR="00324EA8" w:rsidRPr="00A90653">
        <w:rPr>
          <w:color w:val="000000" w:themeColor="text1"/>
          <w:sz w:val="28"/>
          <w:szCs w:val="28"/>
          <w:bdr w:val="none" w:sz="0" w:space="0" w:color="auto" w:frame="1"/>
        </w:rPr>
        <w:t xml:space="preserve"> (РМОО «Лига студентов РТ», ММОО «Молодежь Казани» и др</w:t>
      </w:r>
      <w:r w:rsidR="00294847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324EA8" w:rsidRPr="00A90653">
        <w:rPr>
          <w:color w:val="000000" w:themeColor="text1"/>
          <w:sz w:val="28"/>
          <w:szCs w:val="28"/>
          <w:bdr w:val="none" w:sz="0" w:space="0" w:color="auto" w:frame="1"/>
        </w:rPr>
        <w:t>)</w:t>
      </w:r>
      <w:r w:rsidRPr="00A90653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055B3" w:rsidRPr="00A90653" w:rsidRDefault="006055B3" w:rsidP="002948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/>
          <w:color w:val="000000" w:themeColor="text1"/>
          <w:sz w:val="28"/>
          <w:szCs w:val="28"/>
        </w:rPr>
      </w:pPr>
      <w:r w:rsidRPr="00642309">
        <w:rPr>
          <w:sz w:val="28"/>
          <w:szCs w:val="28"/>
        </w:rPr>
        <w:t>Социальная защита направлена, прежде всего, на оказание помощи социально незащищенным категориям населения. В высших</w:t>
      </w:r>
      <w:r w:rsidRPr="00A90653">
        <w:rPr>
          <w:sz w:val="28"/>
          <w:szCs w:val="28"/>
        </w:rPr>
        <w:t xml:space="preserve"> учебных заведениях к таким группам относятся студенты из многодетных и малоимущих семей, студенты</w:t>
      </w:r>
      <w:r w:rsidR="00294847">
        <w:rPr>
          <w:sz w:val="28"/>
          <w:szCs w:val="28"/>
        </w:rPr>
        <w:t>-</w:t>
      </w:r>
      <w:r w:rsidRPr="00A90653">
        <w:rPr>
          <w:sz w:val="28"/>
          <w:szCs w:val="28"/>
        </w:rPr>
        <w:t>инвалиды, сироты, студенческие семьи и другие (</w:t>
      </w:r>
      <w:r w:rsidRPr="00294847">
        <w:rPr>
          <w:sz w:val="28"/>
          <w:szCs w:val="28"/>
        </w:rPr>
        <w:t xml:space="preserve">приложение </w:t>
      </w:r>
      <w:r w:rsidR="00294847">
        <w:rPr>
          <w:sz w:val="28"/>
          <w:szCs w:val="28"/>
        </w:rPr>
        <w:t xml:space="preserve">№ </w:t>
      </w:r>
      <w:r w:rsidRPr="00294847">
        <w:rPr>
          <w:sz w:val="28"/>
          <w:szCs w:val="28"/>
        </w:rPr>
        <w:t>2</w:t>
      </w:r>
      <w:r w:rsidRPr="00A90653">
        <w:rPr>
          <w:sz w:val="28"/>
          <w:szCs w:val="28"/>
        </w:rPr>
        <w:t xml:space="preserve"> – количество студентов сирот, инвалидов, «семей» студентов, иностранных студентов и получающих государственную социальную стипендию).</w:t>
      </w:r>
    </w:p>
    <w:p w:rsidR="006055B3" w:rsidRPr="00A90653" w:rsidRDefault="006055B3" w:rsidP="00294847">
      <w:pPr>
        <w:ind w:firstLine="709"/>
        <w:jc w:val="both"/>
        <w:rPr>
          <w:sz w:val="28"/>
          <w:szCs w:val="28"/>
        </w:rPr>
      </w:pPr>
      <w:r w:rsidRPr="00A90653">
        <w:rPr>
          <w:sz w:val="28"/>
          <w:szCs w:val="28"/>
        </w:rPr>
        <w:t>Эффект</w:t>
      </w:r>
      <w:r w:rsidR="00642309">
        <w:rPr>
          <w:sz w:val="28"/>
          <w:szCs w:val="28"/>
        </w:rPr>
        <w:t>ивность социальной защиты в вузах</w:t>
      </w:r>
      <w:r w:rsidRPr="00A90653">
        <w:rPr>
          <w:sz w:val="28"/>
          <w:szCs w:val="28"/>
        </w:rPr>
        <w:t xml:space="preserve"> напрямую зависит от уровня осведомленности студентов о своих социальных правах и о пакете социальных услуг, предоставляемых</w:t>
      </w:r>
      <w:r w:rsidR="00642309">
        <w:rPr>
          <w:sz w:val="28"/>
          <w:szCs w:val="28"/>
        </w:rPr>
        <w:t xml:space="preserve"> администрацией вузов и профсоюзными комитетами</w:t>
      </w:r>
      <w:r w:rsidRPr="00A90653">
        <w:rPr>
          <w:sz w:val="28"/>
          <w:szCs w:val="28"/>
        </w:rPr>
        <w:t xml:space="preserve">. </w:t>
      </w:r>
    </w:p>
    <w:p w:rsidR="008B1012" w:rsidRPr="00A90653" w:rsidRDefault="008B1012" w:rsidP="00294847">
      <w:pPr>
        <w:ind w:firstLine="709"/>
        <w:jc w:val="both"/>
        <w:rPr>
          <w:sz w:val="28"/>
          <w:szCs w:val="28"/>
        </w:rPr>
      </w:pPr>
      <w:r w:rsidRPr="00A90653">
        <w:rPr>
          <w:sz w:val="28"/>
          <w:szCs w:val="28"/>
        </w:rPr>
        <w:t>Профсоюзные организации студентов информируют студентов</w:t>
      </w:r>
      <w:r w:rsidR="00642309">
        <w:rPr>
          <w:sz w:val="28"/>
          <w:szCs w:val="28"/>
        </w:rPr>
        <w:t xml:space="preserve"> о возможностях получения соц. п</w:t>
      </w:r>
      <w:r w:rsidRPr="00A90653">
        <w:rPr>
          <w:sz w:val="28"/>
          <w:szCs w:val="28"/>
        </w:rPr>
        <w:t>оддержки через группы в контакте, через сайты вузов</w:t>
      </w:r>
      <w:r w:rsidR="003A38C0" w:rsidRPr="00A90653">
        <w:rPr>
          <w:sz w:val="28"/>
          <w:szCs w:val="28"/>
        </w:rPr>
        <w:t>, через информацию на стендах. Кроме того, каждый студент может задать вопрос и быть услышан, а также узнать о работе профкома в этом направлении на ежегодных отчетных конференциях студенческих профкомов</w:t>
      </w:r>
      <w:r w:rsidR="00642309">
        <w:rPr>
          <w:sz w:val="28"/>
          <w:szCs w:val="28"/>
        </w:rPr>
        <w:t xml:space="preserve">. Такие конференции ежегодно проводятся </w:t>
      </w:r>
      <w:r w:rsidR="0037216B">
        <w:rPr>
          <w:sz w:val="28"/>
          <w:szCs w:val="28"/>
        </w:rPr>
        <w:t>КФУ, КНИТУ(КХТИ), ЕИ КФУ.</w:t>
      </w:r>
      <w:r w:rsidR="003A38C0" w:rsidRPr="00A90653">
        <w:rPr>
          <w:sz w:val="28"/>
          <w:szCs w:val="28"/>
        </w:rPr>
        <w:t xml:space="preserve"> </w:t>
      </w:r>
      <w:r w:rsidR="00642309">
        <w:rPr>
          <w:sz w:val="28"/>
          <w:szCs w:val="28"/>
        </w:rPr>
        <w:t xml:space="preserve">И мы надеемся, что эта практика распространится и на другие вузы. </w:t>
      </w:r>
    </w:p>
    <w:p w:rsidR="003A38C0" w:rsidRPr="00A90653" w:rsidRDefault="003A38C0" w:rsidP="00294847">
      <w:pPr>
        <w:ind w:firstLine="709"/>
        <w:jc w:val="both"/>
        <w:rPr>
          <w:sz w:val="28"/>
          <w:szCs w:val="28"/>
        </w:rPr>
      </w:pPr>
      <w:r w:rsidRPr="00A90653">
        <w:rPr>
          <w:sz w:val="28"/>
          <w:szCs w:val="28"/>
        </w:rPr>
        <w:t xml:space="preserve">Профкомы вузов ведут работу с обращениями студентов и оказании им правовой поддержки. </w:t>
      </w:r>
    </w:p>
    <w:p w:rsidR="006055B3" w:rsidRPr="00A90653" w:rsidRDefault="006055B3" w:rsidP="00294847">
      <w:pPr>
        <w:ind w:firstLine="709"/>
        <w:jc w:val="both"/>
        <w:rPr>
          <w:color w:val="000000" w:themeColor="text1"/>
          <w:sz w:val="28"/>
          <w:szCs w:val="28"/>
        </w:rPr>
      </w:pPr>
      <w:r w:rsidRPr="00A90653">
        <w:rPr>
          <w:sz w:val="28"/>
          <w:szCs w:val="28"/>
        </w:rPr>
        <w:t>Так в 2017 году за юридической помощью в профсоюзные орг</w:t>
      </w:r>
      <w:r w:rsidR="00E92349">
        <w:rPr>
          <w:sz w:val="28"/>
          <w:szCs w:val="28"/>
        </w:rPr>
        <w:t>анизации вузов поступили обращения</w:t>
      </w:r>
      <w:r w:rsidRPr="00A90653">
        <w:rPr>
          <w:sz w:val="28"/>
          <w:szCs w:val="28"/>
        </w:rPr>
        <w:t xml:space="preserve">: КФУ – 294, КНИТУ – 27, КГЭУ </w:t>
      </w:r>
      <w:r w:rsidRPr="00A90653">
        <w:rPr>
          <w:color w:val="000000" w:themeColor="text1"/>
          <w:sz w:val="28"/>
          <w:szCs w:val="28"/>
        </w:rPr>
        <w:t xml:space="preserve">– 11, НГПУ – 8, НЧИ КФУ – 21, ЕИ КФУ – 15, </w:t>
      </w:r>
      <w:r w:rsidRPr="00A90653">
        <w:rPr>
          <w:sz w:val="28"/>
          <w:szCs w:val="28"/>
        </w:rPr>
        <w:t xml:space="preserve">КГАСУ и </w:t>
      </w:r>
      <w:r w:rsidRPr="00A90653">
        <w:rPr>
          <w:color w:val="000000" w:themeColor="text1"/>
          <w:sz w:val="28"/>
          <w:szCs w:val="28"/>
        </w:rPr>
        <w:t>КНИТУ им.</w:t>
      </w:r>
      <w:r w:rsidR="00294847">
        <w:rPr>
          <w:color w:val="000000" w:themeColor="text1"/>
          <w:sz w:val="28"/>
          <w:szCs w:val="28"/>
        </w:rPr>
        <w:t xml:space="preserve"> </w:t>
      </w:r>
      <w:r w:rsidRPr="00A90653">
        <w:rPr>
          <w:color w:val="000000" w:themeColor="text1"/>
          <w:sz w:val="28"/>
          <w:szCs w:val="28"/>
        </w:rPr>
        <w:t>А.Н.</w:t>
      </w:r>
      <w:r w:rsidR="0089090A" w:rsidRPr="00A90653">
        <w:rPr>
          <w:color w:val="000000" w:themeColor="text1"/>
          <w:sz w:val="28"/>
          <w:szCs w:val="28"/>
        </w:rPr>
        <w:t xml:space="preserve"> </w:t>
      </w:r>
      <w:r w:rsidRPr="00A90653">
        <w:rPr>
          <w:color w:val="000000" w:themeColor="text1"/>
          <w:sz w:val="28"/>
          <w:szCs w:val="28"/>
        </w:rPr>
        <w:t>Туполева обращении не поступало.</w:t>
      </w:r>
    </w:p>
    <w:p w:rsidR="00421F04" w:rsidRPr="00A90653" w:rsidRDefault="00421F04" w:rsidP="00294847">
      <w:pPr>
        <w:ind w:firstLine="709"/>
        <w:jc w:val="both"/>
        <w:rPr>
          <w:color w:val="000000" w:themeColor="text1"/>
          <w:sz w:val="28"/>
          <w:szCs w:val="28"/>
        </w:rPr>
      </w:pPr>
      <w:r w:rsidRPr="00A90653">
        <w:rPr>
          <w:color w:val="000000" w:themeColor="text1"/>
          <w:sz w:val="28"/>
          <w:szCs w:val="28"/>
        </w:rPr>
        <w:t>Одним из направлений правовой работы профкомов является согласование нормативных актов, которые затрагивают интересы студентов: стипендиальное обеспечение, стоимость проживания для иногородних студентов, положений и регламентов организации учебного процесса и т. Д. Такие акты, как Порядок оказания материальной и социальной поддержк</w:t>
      </w:r>
      <w:r w:rsidR="009162B1">
        <w:rPr>
          <w:color w:val="000000" w:themeColor="text1"/>
          <w:sz w:val="28"/>
          <w:szCs w:val="28"/>
        </w:rPr>
        <w:t>и, Положение о промежуточной атт</w:t>
      </w:r>
      <w:r w:rsidRPr="00A90653">
        <w:rPr>
          <w:color w:val="000000" w:themeColor="text1"/>
          <w:sz w:val="28"/>
          <w:szCs w:val="28"/>
        </w:rPr>
        <w:t>естации студентов и др. принимаются с учетом мнения представителей студенческих проф. организаций.</w:t>
      </w:r>
    </w:p>
    <w:p w:rsidR="006D4756" w:rsidRPr="00A90653" w:rsidRDefault="006D4756" w:rsidP="00294847">
      <w:pPr>
        <w:ind w:firstLine="709"/>
        <w:jc w:val="both"/>
        <w:rPr>
          <w:sz w:val="28"/>
          <w:szCs w:val="28"/>
        </w:rPr>
      </w:pPr>
      <w:r w:rsidRPr="00A90653">
        <w:rPr>
          <w:color w:val="000000" w:themeColor="text1"/>
          <w:sz w:val="28"/>
          <w:szCs w:val="28"/>
        </w:rPr>
        <w:t xml:space="preserve">Государственную социальную стипендию </w:t>
      </w:r>
      <w:r w:rsidRPr="00A90653">
        <w:rPr>
          <w:sz w:val="28"/>
          <w:szCs w:val="28"/>
        </w:rPr>
        <w:t xml:space="preserve">как форму материальной поддержки получают более 3600 студентов. При этом её размер по республике </w:t>
      </w:r>
      <w:r w:rsidRPr="00A90653">
        <w:rPr>
          <w:sz w:val="28"/>
          <w:szCs w:val="28"/>
        </w:rPr>
        <w:lastRenderedPageBreak/>
        <w:t>составляет от 2360 до 3900 рублей. (</w:t>
      </w:r>
      <w:r w:rsidRPr="00294847">
        <w:rPr>
          <w:sz w:val="28"/>
          <w:szCs w:val="28"/>
        </w:rPr>
        <w:t xml:space="preserve">приложение </w:t>
      </w:r>
      <w:r w:rsidR="00294847">
        <w:rPr>
          <w:sz w:val="28"/>
          <w:szCs w:val="28"/>
        </w:rPr>
        <w:t xml:space="preserve">№ </w:t>
      </w:r>
      <w:r w:rsidRPr="00294847">
        <w:rPr>
          <w:sz w:val="28"/>
          <w:szCs w:val="28"/>
        </w:rPr>
        <w:t>3</w:t>
      </w:r>
      <w:r w:rsidRPr="00A90653">
        <w:rPr>
          <w:sz w:val="28"/>
          <w:szCs w:val="28"/>
        </w:rPr>
        <w:t xml:space="preserve"> – размер с</w:t>
      </w:r>
      <w:r w:rsidR="00E92349">
        <w:rPr>
          <w:sz w:val="28"/>
          <w:szCs w:val="28"/>
        </w:rPr>
        <w:t>типендии). Очевидно, что э</w:t>
      </w:r>
      <w:r w:rsidR="0037216B">
        <w:rPr>
          <w:sz w:val="28"/>
          <w:szCs w:val="28"/>
        </w:rPr>
        <w:t>того не</w:t>
      </w:r>
      <w:r w:rsidR="009162B1">
        <w:rPr>
          <w:sz w:val="28"/>
          <w:szCs w:val="28"/>
        </w:rPr>
        <w:t xml:space="preserve">достаточно, </w:t>
      </w:r>
      <w:r w:rsidRPr="00A90653">
        <w:rPr>
          <w:sz w:val="28"/>
          <w:szCs w:val="28"/>
        </w:rPr>
        <w:t>поэтому большинство студентов – льготников пол</w:t>
      </w:r>
      <w:r w:rsidR="00E92349">
        <w:rPr>
          <w:sz w:val="28"/>
          <w:szCs w:val="28"/>
        </w:rPr>
        <w:t>учают материальную помощь от вузов</w:t>
      </w:r>
      <w:r w:rsidRPr="00A90653">
        <w:rPr>
          <w:sz w:val="28"/>
          <w:szCs w:val="28"/>
        </w:rPr>
        <w:t xml:space="preserve"> как дополнительную меру поддержки. Стоит отметит</w:t>
      </w:r>
      <w:r w:rsidR="00E92349">
        <w:rPr>
          <w:sz w:val="28"/>
          <w:szCs w:val="28"/>
        </w:rPr>
        <w:t>ь, что ежемесячно, во всех высших учебных заведениях</w:t>
      </w:r>
      <w:r w:rsidRPr="00A90653">
        <w:rPr>
          <w:sz w:val="28"/>
          <w:szCs w:val="28"/>
        </w:rPr>
        <w:t xml:space="preserve"> обучающиеся имеют право получать поддержку из федерального бюджета, согласно положению </w:t>
      </w:r>
      <w:proofErr w:type="gramStart"/>
      <w:r w:rsidRPr="00A90653">
        <w:rPr>
          <w:sz w:val="28"/>
          <w:szCs w:val="28"/>
        </w:rPr>
        <w:t>о матер</w:t>
      </w:r>
      <w:r w:rsidR="00E92349">
        <w:rPr>
          <w:sz w:val="28"/>
          <w:szCs w:val="28"/>
        </w:rPr>
        <w:t>иальной</w:t>
      </w:r>
      <w:r w:rsidR="00294847">
        <w:rPr>
          <w:sz w:val="28"/>
          <w:szCs w:val="28"/>
        </w:rPr>
        <w:t xml:space="preserve"> </w:t>
      </w:r>
      <w:r w:rsidR="00E92349">
        <w:rPr>
          <w:sz w:val="28"/>
          <w:szCs w:val="28"/>
        </w:rPr>
        <w:t>поддержки</w:t>
      </w:r>
      <w:proofErr w:type="gramEnd"/>
      <w:r w:rsidR="00E92349">
        <w:rPr>
          <w:sz w:val="28"/>
          <w:szCs w:val="28"/>
        </w:rPr>
        <w:t xml:space="preserve"> обучающихся, а также</w:t>
      </w:r>
      <w:r w:rsidRPr="00A90653">
        <w:rPr>
          <w:sz w:val="28"/>
          <w:szCs w:val="28"/>
        </w:rPr>
        <w:t xml:space="preserve"> за счет членских взносов из профсоюзного бюджета (членам профсоюза).</w:t>
      </w:r>
    </w:p>
    <w:p w:rsidR="003635C2" w:rsidRPr="00A90653" w:rsidRDefault="003635C2" w:rsidP="00294847">
      <w:pPr>
        <w:ind w:firstLine="709"/>
        <w:jc w:val="both"/>
        <w:rPr>
          <w:sz w:val="28"/>
          <w:szCs w:val="28"/>
        </w:rPr>
      </w:pPr>
      <w:r w:rsidRPr="00A90653">
        <w:rPr>
          <w:sz w:val="28"/>
          <w:szCs w:val="28"/>
        </w:rPr>
        <w:t>Для иногородних студентов актуальны проб</w:t>
      </w:r>
      <w:r w:rsidR="00EB0A4D" w:rsidRPr="00A90653">
        <w:rPr>
          <w:sz w:val="28"/>
          <w:szCs w:val="28"/>
        </w:rPr>
        <w:t>лемы, связанные с общежитием. Ко</w:t>
      </w:r>
      <w:r w:rsidRPr="00A90653">
        <w:rPr>
          <w:sz w:val="28"/>
          <w:szCs w:val="28"/>
        </w:rPr>
        <w:t xml:space="preserve">личество койко-место </w:t>
      </w:r>
      <w:r w:rsidR="006D33AE" w:rsidRPr="00A90653">
        <w:rPr>
          <w:sz w:val="28"/>
          <w:szCs w:val="28"/>
        </w:rPr>
        <w:t xml:space="preserve">в общежитиях </w:t>
      </w:r>
      <w:r w:rsidRPr="00A90653">
        <w:rPr>
          <w:sz w:val="28"/>
          <w:szCs w:val="28"/>
        </w:rPr>
        <w:t>учебных заведени</w:t>
      </w:r>
      <w:r w:rsidR="00E92349">
        <w:rPr>
          <w:sz w:val="28"/>
          <w:szCs w:val="28"/>
        </w:rPr>
        <w:t>й</w:t>
      </w:r>
      <w:r w:rsidRPr="00A90653">
        <w:rPr>
          <w:sz w:val="28"/>
          <w:szCs w:val="28"/>
        </w:rPr>
        <w:t xml:space="preserve"> республики</w:t>
      </w:r>
      <w:r w:rsidR="00EB0A4D" w:rsidRPr="00A90653">
        <w:rPr>
          <w:sz w:val="28"/>
          <w:szCs w:val="28"/>
        </w:rPr>
        <w:t xml:space="preserve"> для нуждающихся иногородних студентов представлены </w:t>
      </w:r>
      <w:r w:rsidR="00EB0A4D" w:rsidRPr="00294847">
        <w:rPr>
          <w:sz w:val="28"/>
          <w:szCs w:val="28"/>
        </w:rPr>
        <w:t xml:space="preserve">в приложении </w:t>
      </w:r>
      <w:r w:rsidR="00294847">
        <w:rPr>
          <w:sz w:val="28"/>
          <w:szCs w:val="28"/>
        </w:rPr>
        <w:t xml:space="preserve">№ </w:t>
      </w:r>
      <w:r w:rsidR="00EB0A4D" w:rsidRPr="00294847">
        <w:rPr>
          <w:sz w:val="28"/>
          <w:szCs w:val="28"/>
        </w:rPr>
        <w:t>4</w:t>
      </w:r>
      <w:r w:rsidR="00EB0A4D" w:rsidRPr="00A90653">
        <w:rPr>
          <w:sz w:val="28"/>
          <w:szCs w:val="28"/>
        </w:rPr>
        <w:t xml:space="preserve">, где наблюдается полная обеспеченность лишь </w:t>
      </w:r>
      <w:r w:rsidR="00CE53FB" w:rsidRPr="00A90653">
        <w:rPr>
          <w:sz w:val="28"/>
          <w:szCs w:val="28"/>
        </w:rPr>
        <w:t xml:space="preserve">у </w:t>
      </w:r>
      <w:r w:rsidR="006055B3" w:rsidRPr="00A90653">
        <w:rPr>
          <w:sz w:val="28"/>
          <w:szCs w:val="28"/>
        </w:rPr>
        <w:t xml:space="preserve">двух университетов </w:t>
      </w:r>
      <w:r w:rsidR="00CE53FB" w:rsidRPr="00A90653">
        <w:rPr>
          <w:sz w:val="28"/>
          <w:szCs w:val="28"/>
        </w:rPr>
        <w:t>КФУ, ЕФ КФУ.</w:t>
      </w:r>
      <w:r w:rsidRPr="00A90653">
        <w:rPr>
          <w:sz w:val="28"/>
          <w:szCs w:val="28"/>
        </w:rPr>
        <w:t xml:space="preserve"> </w:t>
      </w:r>
    </w:p>
    <w:p w:rsidR="00676DE5" w:rsidRPr="00A90653" w:rsidRDefault="00667012" w:rsidP="00294847">
      <w:pPr>
        <w:ind w:firstLine="709"/>
        <w:jc w:val="both"/>
        <w:rPr>
          <w:sz w:val="28"/>
          <w:szCs w:val="28"/>
        </w:rPr>
      </w:pPr>
      <w:r w:rsidRPr="00A90653">
        <w:rPr>
          <w:sz w:val="28"/>
          <w:szCs w:val="28"/>
        </w:rPr>
        <w:t xml:space="preserve">В 2015г. </w:t>
      </w:r>
      <w:r w:rsidR="003635C2" w:rsidRPr="00A90653">
        <w:rPr>
          <w:sz w:val="28"/>
          <w:szCs w:val="28"/>
        </w:rPr>
        <w:t>построен</w:t>
      </w:r>
      <w:r w:rsidR="006055B3" w:rsidRPr="00A90653">
        <w:rPr>
          <w:sz w:val="28"/>
          <w:szCs w:val="28"/>
        </w:rPr>
        <w:t xml:space="preserve">о общежитие </w:t>
      </w:r>
      <w:r w:rsidRPr="00A90653">
        <w:rPr>
          <w:sz w:val="28"/>
          <w:szCs w:val="28"/>
        </w:rPr>
        <w:t xml:space="preserve">на 560 мест </w:t>
      </w:r>
      <w:r w:rsidR="003635C2" w:rsidRPr="00A90653">
        <w:rPr>
          <w:sz w:val="28"/>
          <w:szCs w:val="28"/>
        </w:rPr>
        <w:t xml:space="preserve">в </w:t>
      </w:r>
      <w:r w:rsidRPr="00A90653">
        <w:rPr>
          <w:sz w:val="28"/>
          <w:szCs w:val="28"/>
        </w:rPr>
        <w:t xml:space="preserve">Казанском государственном </w:t>
      </w:r>
      <w:r w:rsidR="003635C2" w:rsidRPr="00A90653">
        <w:rPr>
          <w:sz w:val="28"/>
          <w:szCs w:val="28"/>
        </w:rPr>
        <w:t xml:space="preserve">энергетическом университете, </w:t>
      </w:r>
      <w:r w:rsidR="006055B3" w:rsidRPr="00A90653">
        <w:rPr>
          <w:sz w:val="28"/>
          <w:szCs w:val="28"/>
        </w:rPr>
        <w:t xml:space="preserve">проведены ремонтные работы в студенческом городке федерального университета и </w:t>
      </w:r>
      <w:r w:rsidR="00676DE5" w:rsidRPr="00A90653">
        <w:rPr>
          <w:sz w:val="28"/>
          <w:szCs w:val="28"/>
        </w:rPr>
        <w:t xml:space="preserve">общежитии </w:t>
      </w:r>
      <w:r w:rsidR="006055B3" w:rsidRPr="00A90653">
        <w:rPr>
          <w:sz w:val="28"/>
          <w:szCs w:val="28"/>
        </w:rPr>
        <w:t xml:space="preserve">КНИТУ. Следует отметить, что в университетах наблюдается </w:t>
      </w:r>
      <w:r w:rsidR="0089090A" w:rsidRPr="00A90653">
        <w:rPr>
          <w:sz w:val="28"/>
          <w:szCs w:val="28"/>
        </w:rPr>
        <w:t xml:space="preserve">ежегодный </w:t>
      </w:r>
      <w:r w:rsidR="006055B3" w:rsidRPr="00A90653">
        <w:rPr>
          <w:sz w:val="28"/>
          <w:szCs w:val="28"/>
        </w:rPr>
        <w:t>прирост</w:t>
      </w:r>
      <w:r w:rsidR="003635C2" w:rsidRPr="00A90653">
        <w:rPr>
          <w:sz w:val="28"/>
          <w:szCs w:val="28"/>
        </w:rPr>
        <w:t xml:space="preserve"> иногор</w:t>
      </w:r>
      <w:r w:rsidR="006055B3" w:rsidRPr="00A90653">
        <w:rPr>
          <w:sz w:val="28"/>
          <w:szCs w:val="28"/>
        </w:rPr>
        <w:t>одних и иностранных обучающихся, как следствие</w:t>
      </w:r>
      <w:r w:rsidR="005B1B83" w:rsidRPr="00A90653">
        <w:rPr>
          <w:sz w:val="28"/>
          <w:szCs w:val="28"/>
        </w:rPr>
        <w:t>,</w:t>
      </w:r>
      <w:r w:rsidR="006055B3" w:rsidRPr="00A90653">
        <w:rPr>
          <w:sz w:val="28"/>
          <w:szCs w:val="28"/>
        </w:rPr>
        <w:t xml:space="preserve"> существует </w:t>
      </w:r>
      <w:r w:rsidR="003635C2" w:rsidRPr="00A90653">
        <w:rPr>
          <w:sz w:val="28"/>
          <w:szCs w:val="28"/>
        </w:rPr>
        <w:t>необходимо</w:t>
      </w:r>
      <w:r w:rsidR="006055B3" w:rsidRPr="00A90653">
        <w:rPr>
          <w:sz w:val="28"/>
          <w:szCs w:val="28"/>
        </w:rPr>
        <w:t xml:space="preserve">сть в </w:t>
      </w:r>
      <w:r w:rsidR="003635C2" w:rsidRPr="00A90653">
        <w:rPr>
          <w:sz w:val="28"/>
          <w:szCs w:val="28"/>
        </w:rPr>
        <w:t>увелич</w:t>
      </w:r>
      <w:r w:rsidR="006055B3" w:rsidRPr="00A90653">
        <w:rPr>
          <w:sz w:val="28"/>
          <w:szCs w:val="28"/>
        </w:rPr>
        <w:t>ении мест проживания</w:t>
      </w:r>
      <w:r w:rsidR="00676DE5" w:rsidRPr="00A90653">
        <w:rPr>
          <w:sz w:val="28"/>
          <w:szCs w:val="28"/>
        </w:rPr>
        <w:t xml:space="preserve">. </w:t>
      </w:r>
      <w:r w:rsidR="005B1B83" w:rsidRPr="00A90653">
        <w:rPr>
          <w:sz w:val="28"/>
          <w:szCs w:val="28"/>
        </w:rPr>
        <w:t>Во</w:t>
      </w:r>
      <w:r w:rsidR="00676DE5" w:rsidRPr="00A90653">
        <w:rPr>
          <w:sz w:val="28"/>
          <w:szCs w:val="28"/>
        </w:rPr>
        <w:t xml:space="preserve"> многих профсоюзных организаци</w:t>
      </w:r>
      <w:r w:rsidR="005B1B83" w:rsidRPr="00A90653">
        <w:rPr>
          <w:sz w:val="28"/>
          <w:szCs w:val="28"/>
        </w:rPr>
        <w:t>ях</w:t>
      </w:r>
      <w:r w:rsidR="00676DE5" w:rsidRPr="00A90653">
        <w:rPr>
          <w:sz w:val="28"/>
          <w:szCs w:val="28"/>
        </w:rPr>
        <w:t xml:space="preserve"> одной из мер соц</w:t>
      </w:r>
      <w:r w:rsidRPr="00A90653">
        <w:rPr>
          <w:sz w:val="28"/>
          <w:szCs w:val="28"/>
        </w:rPr>
        <w:t>иальной поддержки является</w:t>
      </w:r>
      <w:r w:rsidR="00676DE5" w:rsidRPr="00A90653">
        <w:rPr>
          <w:sz w:val="28"/>
          <w:szCs w:val="28"/>
        </w:rPr>
        <w:t xml:space="preserve"> </w:t>
      </w:r>
      <w:r w:rsidR="005B1B83" w:rsidRPr="00A90653">
        <w:rPr>
          <w:sz w:val="28"/>
          <w:szCs w:val="28"/>
        </w:rPr>
        <w:t xml:space="preserve">помощь в </w:t>
      </w:r>
      <w:r w:rsidR="00676DE5" w:rsidRPr="00A90653">
        <w:rPr>
          <w:sz w:val="28"/>
          <w:szCs w:val="28"/>
        </w:rPr>
        <w:t>побор</w:t>
      </w:r>
      <w:r w:rsidR="005B1B83" w:rsidRPr="00A90653">
        <w:rPr>
          <w:sz w:val="28"/>
          <w:szCs w:val="28"/>
        </w:rPr>
        <w:t>е</w:t>
      </w:r>
      <w:r w:rsidR="00676DE5" w:rsidRPr="00A90653">
        <w:rPr>
          <w:sz w:val="28"/>
          <w:szCs w:val="28"/>
        </w:rPr>
        <w:t xml:space="preserve"> жилья, нуждающимся студентам и частичная компенсация оплаты</w:t>
      </w:r>
      <w:r w:rsidR="0012635D" w:rsidRPr="00A90653">
        <w:rPr>
          <w:sz w:val="28"/>
          <w:szCs w:val="28"/>
        </w:rPr>
        <w:t xml:space="preserve"> съемного жилья.</w:t>
      </w:r>
      <w:r w:rsidR="00421F04" w:rsidRPr="00A90653">
        <w:rPr>
          <w:sz w:val="28"/>
          <w:szCs w:val="28"/>
        </w:rPr>
        <w:t xml:space="preserve"> Профкому с</w:t>
      </w:r>
      <w:r w:rsidR="00E92349">
        <w:rPr>
          <w:sz w:val="28"/>
          <w:szCs w:val="28"/>
        </w:rPr>
        <w:t>тудентов КФУ удалось добиться одинаковой оплаты</w:t>
      </w:r>
      <w:r w:rsidR="00421F04" w:rsidRPr="00A90653">
        <w:rPr>
          <w:sz w:val="28"/>
          <w:szCs w:val="28"/>
        </w:rPr>
        <w:t xml:space="preserve"> за проживание для студентов как бюджетной, так и контрактной форм обучения.</w:t>
      </w:r>
    </w:p>
    <w:p w:rsidR="00BF442F" w:rsidRPr="00A90653" w:rsidRDefault="00BF442F" w:rsidP="00294847">
      <w:pPr>
        <w:ind w:firstLine="709"/>
        <w:jc w:val="both"/>
        <w:rPr>
          <w:b/>
          <w:sz w:val="28"/>
          <w:szCs w:val="28"/>
        </w:rPr>
      </w:pPr>
      <w:r w:rsidRPr="00E92349">
        <w:rPr>
          <w:sz w:val="28"/>
          <w:szCs w:val="28"/>
        </w:rPr>
        <w:t xml:space="preserve">Большая работа профсоюзными организациями проводится в области общественного контроля </w:t>
      </w:r>
      <w:r w:rsidR="00E92349" w:rsidRPr="00E92349">
        <w:rPr>
          <w:sz w:val="28"/>
          <w:szCs w:val="28"/>
        </w:rPr>
        <w:t>за питанием</w:t>
      </w:r>
      <w:r w:rsidRPr="00E92349">
        <w:rPr>
          <w:sz w:val="28"/>
          <w:szCs w:val="28"/>
        </w:rPr>
        <w:t xml:space="preserve"> обучающихся в столовых и буфетах университетов (приложение 5 – точки питания студентов в вузе).</w:t>
      </w:r>
      <w:r w:rsidR="008B1012" w:rsidRPr="00E92349">
        <w:rPr>
          <w:sz w:val="28"/>
          <w:szCs w:val="28"/>
        </w:rPr>
        <w:t xml:space="preserve"> Профсоюзные организации КГЭУ, КФУ, КНИТУ, НГПУ </w:t>
      </w:r>
      <w:proofErr w:type="spellStart"/>
      <w:r w:rsidR="008B1012" w:rsidRPr="00E92349">
        <w:rPr>
          <w:sz w:val="28"/>
          <w:szCs w:val="28"/>
        </w:rPr>
        <w:t>мониторят</w:t>
      </w:r>
      <w:proofErr w:type="spellEnd"/>
      <w:r w:rsidR="008B1012" w:rsidRPr="00E92349">
        <w:rPr>
          <w:sz w:val="28"/>
          <w:szCs w:val="28"/>
        </w:rPr>
        <w:t xml:space="preserve"> ценовую политику, качество предоставляемых услуг в столовых и буфетах вузов. «Контрольная закупка», «Талоны на питание», «День сытого студента», «Витаминный день» -все эти проекты посвящены питанию студентов</w:t>
      </w:r>
      <w:r w:rsidR="008B1012" w:rsidRPr="00A90653">
        <w:rPr>
          <w:b/>
          <w:sz w:val="28"/>
          <w:szCs w:val="28"/>
        </w:rPr>
        <w:t xml:space="preserve">. </w:t>
      </w:r>
    </w:p>
    <w:p w:rsidR="00BF442F" w:rsidRDefault="00BF442F" w:rsidP="00294847">
      <w:pPr>
        <w:ind w:firstLine="709"/>
        <w:jc w:val="both"/>
        <w:rPr>
          <w:sz w:val="28"/>
          <w:szCs w:val="28"/>
        </w:rPr>
      </w:pPr>
      <w:r w:rsidRPr="00A90653">
        <w:rPr>
          <w:sz w:val="28"/>
          <w:szCs w:val="28"/>
        </w:rPr>
        <w:t>Приоритетным направлением социальной поддержки является оздоровление и</w:t>
      </w:r>
      <w:r w:rsidR="00531653" w:rsidRPr="00A90653">
        <w:rPr>
          <w:sz w:val="28"/>
          <w:szCs w:val="28"/>
        </w:rPr>
        <w:t xml:space="preserve"> лечение обучающихся в санаториях</w:t>
      </w:r>
      <w:r w:rsidRPr="00A90653">
        <w:rPr>
          <w:sz w:val="28"/>
          <w:szCs w:val="28"/>
        </w:rPr>
        <w:t xml:space="preserve">-профилакториях университетов, отдых </w:t>
      </w:r>
      <w:r w:rsidR="00531653" w:rsidRPr="00A90653">
        <w:rPr>
          <w:sz w:val="28"/>
          <w:szCs w:val="28"/>
        </w:rPr>
        <w:t xml:space="preserve">в </w:t>
      </w:r>
      <w:r w:rsidRPr="00A90653">
        <w:rPr>
          <w:sz w:val="28"/>
          <w:szCs w:val="28"/>
        </w:rPr>
        <w:t xml:space="preserve">спортивных лагерях и на побережьях Краснодарская края, республики Крым. К сожалению, в КГАСУ, НЧИ КФУ санатории-профилактории закрылись. А вот </w:t>
      </w:r>
      <w:r w:rsidR="005B1B83" w:rsidRPr="00A90653">
        <w:rPr>
          <w:sz w:val="28"/>
          <w:szCs w:val="28"/>
        </w:rPr>
        <w:t>студенческие оздоровительные лагеря</w:t>
      </w:r>
      <w:r w:rsidRPr="00A90653">
        <w:rPr>
          <w:sz w:val="28"/>
          <w:szCs w:val="28"/>
        </w:rPr>
        <w:t xml:space="preserve"> сохранили все вузы. </w:t>
      </w:r>
      <w:r w:rsidRPr="00294847">
        <w:rPr>
          <w:sz w:val="28"/>
          <w:szCs w:val="28"/>
        </w:rPr>
        <w:t xml:space="preserve">(приложение </w:t>
      </w:r>
      <w:r w:rsidR="00294847" w:rsidRPr="00294847">
        <w:rPr>
          <w:sz w:val="28"/>
          <w:szCs w:val="28"/>
        </w:rPr>
        <w:t xml:space="preserve">№ </w:t>
      </w:r>
      <w:r w:rsidRPr="00294847">
        <w:rPr>
          <w:sz w:val="28"/>
          <w:szCs w:val="28"/>
        </w:rPr>
        <w:t>6 – количество студентов, прошедшие оздоровление в санаторий-профилакториях и спортивно-оздоровительных лагерях университетов).</w:t>
      </w:r>
      <w:r w:rsidRPr="00A90653">
        <w:rPr>
          <w:b/>
          <w:sz w:val="28"/>
          <w:szCs w:val="28"/>
        </w:rPr>
        <w:t xml:space="preserve"> </w:t>
      </w:r>
      <w:r w:rsidRPr="00A90653">
        <w:rPr>
          <w:sz w:val="28"/>
          <w:szCs w:val="28"/>
        </w:rPr>
        <w:t>В 2017 году на базе санатори</w:t>
      </w:r>
      <w:r w:rsidR="005B1B83" w:rsidRPr="00A90653">
        <w:rPr>
          <w:sz w:val="28"/>
          <w:szCs w:val="28"/>
        </w:rPr>
        <w:t>ев</w:t>
      </w:r>
      <w:r w:rsidRPr="00A90653">
        <w:rPr>
          <w:sz w:val="28"/>
          <w:szCs w:val="28"/>
        </w:rPr>
        <w:t>-профилактори</w:t>
      </w:r>
      <w:r w:rsidR="005B1B83" w:rsidRPr="00A90653">
        <w:rPr>
          <w:sz w:val="28"/>
          <w:szCs w:val="28"/>
        </w:rPr>
        <w:t>ев</w:t>
      </w:r>
      <w:r w:rsidRPr="00A90653">
        <w:rPr>
          <w:sz w:val="28"/>
          <w:szCs w:val="28"/>
        </w:rPr>
        <w:t xml:space="preserve"> оздоровилось более 2000 студентов КФУ, КНИТУ и КНИТУ им.</w:t>
      </w:r>
      <w:r w:rsidR="00294847">
        <w:rPr>
          <w:sz w:val="28"/>
          <w:szCs w:val="28"/>
        </w:rPr>
        <w:t xml:space="preserve"> </w:t>
      </w:r>
      <w:proofErr w:type="spellStart"/>
      <w:r w:rsidR="0037216B">
        <w:rPr>
          <w:sz w:val="28"/>
          <w:szCs w:val="28"/>
        </w:rPr>
        <w:t>А.Н.Туполева</w:t>
      </w:r>
      <w:proofErr w:type="spellEnd"/>
      <w:proofErr w:type="gramStart"/>
      <w:r w:rsidR="0037216B">
        <w:rPr>
          <w:sz w:val="28"/>
          <w:szCs w:val="28"/>
        </w:rPr>
        <w:t xml:space="preserve">, </w:t>
      </w:r>
      <w:r w:rsidRPr="00A90653">
        <w:rPr>
          <w:sz w:val="28"/>
          <w:szCs w:val="28"/>
        </w:rPr>
        <w:t xml:space="preserve"> в</w:t>
      </w:r>
      <w:proofErr w:type="gramEnd"/>
      <w:r w:rsidRPr="00A90653">
        <w:rPr>
          <w:sz w:val="28"/>
          <w:szCs w:val="28"/>
        </w:rPr>
        <w:t xml:space="preserve"> спортивно-оздоровительных лагерях университетов </w:t>
      </w:r>
      <w:r w:rsidR="005B1B83" w:rsidRPr="00A90653">
        <w:rPr>
          <w:sz w:val="28"/>
          <w:szCs w:val="28"/>
        </w:rPr>
        <w:t xml:space="preserve">отдохнуло </w:t>
      </w:r>
      <w:r w:rsidRPr="00A90653">
        <w:rPr>
          <w:sz w:val="28"/>
          <w:szCs w:val="28"/>
        </w:rPr>
        <w:t>более 3500 студентов.</w:t>
      </w:r>
      <w:r w:rsidR="00531653" w:rsidRPr="00A90653">
        <w:rPr>
          <w:sz w:val="28"/>
          <w:szCs w:val="28"/>
        </w:rPr>
        <w:t xml:space="preserve"> Кроме того, говоря о поддержке здоровья студентов необходимо отметить</w:t>
      </w:r>
      <w:r w:rsidR="005B1B83" w:rsidRPr="00A90653">
        <w:rPr>
          <w:sz w:val="28"/>
          <w:szCs w:val="28"/>
        </w:rPr>
        <w:t xml:space="preserve">, </w:t>
      </w:r>
      <w:r w:rsidR="00531653" w:rsidRPr="00A90653">
        <w:rPr>
          <w:sz w:val="28"/>
          <w:szCs w:val="28"/>
        </w:rPr>
        <w:t>что для казанских студентов</w:t>
      </w:r>
      <w:r w:rsidR="005B1B83" w:rsidRPr="00A90653">
        <w:rPr>
          <w:sz w:val="28"/>
          <w:szCs w:val="28"/>
        </w:rPr>
        <w:t>,</w:t>
      </w:r>
      <w:r w:rsidR="00531653" w:rsidRPr="00A90653">
        <w:rPr>
          <w:sz w:val="28"/>
          <w:szCs w:val="28"/>
        </w:rPr>
        <w:t xml:space="preserve"> на территории</w:t>
      </w:r>
      <w:r w:rsidR="0037216B">
        <w:rPr>
          <w:sz w:val="28"/>
          <w:szCs w:val="28"/>
        </w:rPr>
        <w:t xml:space="preserve"> Деревни У</w:t>
      </w:r>
      <w:r w:rsidR="00531653" w:rsidRPr="00A90653">
        <w:rPr>
          <w:sz w:val="28"/>
          <w:szCs w:val="28"/>
        </w:rPr>
        <w:t xml:space="preserve">ниверсиады работает, оснащенная </w:t>
      </w:r>
      <w:r w:rsidR="00184332" w:rsidRPr="00A90653">
        <w:rPr>
          <w:sz w:val="28"/>
          <w:szCs w:val="28"/>
        </w:rPr>
        <w:t xml:space="preserve">уникальным оборудованием, студенческая поликлиника. В рамках сотрудничества ППОС КФУ и студенческой </w:t>
      </w:r>
      <w:r w:rsidR="00184332" w:rsidRPr="00A90653">
        <w:rPr>
          <w:sz w:val="28"/>
          <w:szCs w:val="28"/>
        </w:rPr>
        <w:lastRenderedPageBreak/>
        <w:t>поликлиникой была достигнута договоренность о том, что иногородние с</w:t>
      </w:r>
      <w:r w:rsidR="00E92349">
        <w:rPr>
          <w:sz w:val="28"/>
          <w:szCs w:val="28"/>
        </w:rPr>
        <w:t>туденты, проживающие в Деревне У</w:t>
      </w:r>
      <w:r w:rsidR="00184332" w:rsidRPr="00A90653">
        <w:rPr>
          <w:sz w:val="28"/>
          <w:szCs w:val="28"/>
        </w:rPr>
        <w:t>ниверсиады</w:t>
      </w:r>
      <w:r w:rsidR="005B1B83" w:rsidRPr="00A90653">
        <w:rPr>
          <w:sz w:val="28"/>
          <w:szCs w:val="28"/>
        </w:rPr>
        <w:t>,</w:t>
      </w:r>
      <w:r w:rsidR="00184332" w:rsidRPr="00A90653">
        <w:rPr>
          <w:sz w:val="28"/>
          <w:szCs w:val="28"/>
        </w:rPr>
        <w:t xml:space="preserve"> могут получать медицинскую помощь на дому. </w:t>
      </w:r>
    </w:p>
    <w:p w:rsidR="009162B1" w:rsidRPr="00A90653" w:rsidRDefault="00E92349" w:rsidP="00294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9162B1">
        <w:rPr>
          <w:sz w:val="28"/>
          <w:szCs w:val="28"/>
        </w:rPr>
        <w:t>а последние го</w:t>
      </w:r>
      <w:r w:rsidR="0037216B">
        <w:rPr>
          <w:sz w:val="28"/>
          <w:szCs w:val="28"/>
        </w:rPr>
        <w:t xml:space="preserve">ды качественно изменился </w:t>
      </w:r>
      <w:proofErr w:type="gramStart"/>
      <w:r w:rsidR="0037216B">
        <w:rPr>
          <w:sz w:val="28"/>
          <w:szCs w:val="28"/>
        </w:rPr>
        <w:t xml:space="preserve">состав </w:t>
      </w:r>
      <w:r w:rsidR="009162B1">
        <w:rPr>
          <w:sz w:val="28"/>
          <w:szCs w:val="28"/>
        </w:rPr>
        <w:t>студентов</w:t>
      </w:r>
      <w:proofErr w:type="gramEnd"/>
      <w:r w:rsidR="009162B1">
        <w:rPr>
          <w:sz w:val="28"/>
          <w:szCs w:val="28"/>
        </w:rPr>
        <w:t xml:space="preserve"> и он продолжаем меняться: увеличивается количество иногородних, иностранных студентов, доступнее становится высшее образование для детей-инвалидов, растет количество семейных студентов. </w:t>
      </w:r>
      <w:r w:rsidR="00DD6942">
        <w:rPr>
          <w:sz w:val="28"/>
          <w:szCs w:val="28"/>
        </w:rPr>
        <w:t>Профсоюзные организации студентов стараются охватить все группы студентов, нуждающихся в поддержке. Для семейных студентов (при условии официального заключения брака и обучения обоих студентов в вузе) предоставляется комната в общежитии, бесплатные новогодние подарки из средств профкома. В НЧИ КФУ семейным парам оказывается бесплатная психологическая помощь, в КФУ в конкурсе «Лучшая комната в общежитии» есть номинация –</w:t>
      </w:r>
      <w:r w:rsidR="00294847">
        <w:rPr>
          <w:sz w:val="28"/>
          <w:szCs w:val="28"/>
        </w:rPr>
        <w:t xml:space="preserve"> </w:t>
      </w:r>
      <w:r w:rsidR="00DD6942">
        <w:rPr>
          <w:sz w:val="28"/>
          <w:szCs w:val="28"/>
        </w:rPr>
        <w:t xml:space="preserve">«Семейное гнездышко», в прошлом году профком студентов провел </w:t>
      </w:r>
      <w:r w:rsidR="0037216B">
        <w:rPr>
          <w:sz w:val="28"/>
          <w:szCs w:val="28"/>
        </w:rPr>
        <w:t>впервые «Фестиваль семей КФУ», г</w:t>
      </w:r>
      <w:r w:rsidR="00DD6942">
        <w:rPr>
          <w:sz w:val="28"/>
          <w:szCs w:val="28"/>
        </w:rPr>
        <w:t xml:space="preserve">де приняли участие семейные пары как преподавателей, так и студентов. </w:t>
      </w:r>
      <w:r w:rsidR="0037216B">
        <w:rPr>
          <w:sz w:val="28"/>
          <w:szCs w:val="28"/>
        </w:rPr>
        <w:t>«</w:t>
      </w:r>
      <w:r w:rsidR="00DD6942">
        <w:rPr>
          <w:sz w:val="28"/>
          <w:szCs w:val="28"/>
        </w:rPr>
        <w:t>Лига студентов</w:t>
      </w:r>
      <w:r w:rsidR="0037216B">
        <w:rPr>
          <w:sz w:val="28"/>
          <w:szCs w:val="28"/>
        </w:rPr>
        <w:t>»</w:t>
      </w:r>
      <w:r w:rsidR="00DD6942">
        <w:rPr>
          <w:sz w:val="28"/>
          <w:szCs w:val="28"/>
        </w:rPr>
        <w:t xml:space="preserve"> с</w:t>
      </w:r>
      <w:r w:rsidR="007E0EB5">
        <w:rPr>
          <w:sz w:val="28"/>
          <w:szCs w:val="28"/>
        </w:rPr>
        <w:t>овместно с р</w:t>
      </w:r>
      <w:r w:rsidR="00DD6942">
        <w:rPr>
          <w:sz w:val="28"/>
          <w:szCs w:val="28"/>
        </w:rPr>
        <w:t>еспубликанским комитетом ежегодно проводит конкурс студенческих семей РТ.</w:t>
      </w:r>
    </w:p>
    <w:p w:rsidR="00BF442F" w:rsidRPr="00A90653" w:rsidRDefault="00BF442F" w:rsidP="00294847">
      <w:pPr>
        <w:ind w:firstLine="709"/>
        <w:jc w:val="both"/>
        <w:rPr>
          <w:sz w:val="28"/>
          <w:szCs w:val="28"/>
        </w:rPr>
      </w:pPr>
      <w:r w:rsidRPr="00A90653">
        <w:rPr>
          <w:sz w:val="28"/>
          <w:szCs w:val="28"/>
        </w:rPr>
        <w:t>Важн</w:t>
      </w:r>
      <w:r w:rsidR="0037216B">
        <w:rPr>
          <w:sz w:val="28"/>
          <w:szCs w:val="28"/>
        </w:rPr>
        <w:t xml:space="preserve">ейшим вопросом в реализации </w:t>
      </w:r>
      <w:proofErr w:type="gramStart"/>
      <w:r w:rsidR="0037216B">
        <w:rPr>
          <w:sz w:val="28"/>
          <w:szCs w:val="28"/>
        </w:rPr>
        <w:t xml:space="preserve">мер </w:t>
      </w:r>
      <w:r w:rsidRPr="00A90653">
        <w:rPr>
          <w:sz w:val="28"/>
          <w:szCs w:val="28"/>
        </w:rPr>
        <w:t>социальной поддержки</w:t>
      </w:r>
      <w:proofErr w:type="gramEnd"/>
      <w:r w:rsidRPr="00A90653">
        <w:rPr>
          <w:sz w:val="28"/>
          <w:szCs w:val="28"/>
        </w:rPr>
        <w:t xml:space="preserve"> обучающихся является кадровая политика</w:t>
      </w:r>
      <w:r w:rsidR="005B1B83" w:rsidRPr="00A90653">
        <w:rPr>
          <w:sz w:val="28"/>
          <w:szCs w:val="28"/>
        </w:rPr>
        <w:t>.</w:t>
      </w:r>
    </w:p>
    <w:p w:rsidR="00531653" w:rsidRPr="00A90653" w:rsidRDefault="00BF442F" w:rsidP="002948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0653">
        <w:rPr>
          <w:color w:val="000000"/>
          <w:sz w:val="28"/>
          <w:szCs w:val="28"/>
          <w:shd w:val="clear" w:color="auto" w:fill="FFFFFF"/>
        </w:rPr>
        <w:t>Профсоюзные организации, являясь основной формой студенческого самоуправления в учебных заведениях, активно занимаются обучением профсоюзного актива.</w:t>
      </w:r>
      <w:r w:rsidR="0037216B">
        <w:rPr>
          <w:color w:val="000000"/>
          <w:sz w:val="28"/>
          <w:szCs w:val="28"/>
          <w:shd w:val="clear" w:color="auto" w:fill="FFFFFF"/>
        </w:rPr>
        <w:t xml:space="preserve"> </w:t>
      </w:r>
      <w:r w:rsidRPr="00A90653">
        <w:rPr>
          <w:color w:val="000000"/>
          <w:sz w:val="28"/>
          <w:szCs w:val="28"/>
          <w:shd w:val="clear" w:color="auto" w:fill="FFFFFF"/>
        </w:rPr>
        <w:t> </w:t>
      </w:r>
      <w:r w:rsidR="0037216B">
        <w:rPr>
          <w:color w:val="000000"/>
          <w:sz w:val="28"/>
          <w:szCs w:val="28"/>
          <w:shd w:val="clear" w:color="auto" w:fill="FFFFFF"/>
        </w:rPr>
        <w:t>П</w:t>
      </w:r>
      <w:r w:rsidRPr="00A90653">
        <w:rPr>
          <w:color w:val="000000"/>
          <w:sz w:val="28"/>
          <w:szCs w:val="28"/>
          <w:shd w:val="clear" w:color="auto" w:fill="FFFFFF"/>
        </w:rPr>
        <w:t xml:space="preserve">роведение правового всеобуча для членов Профсоюза – это важнейшее направление деятельности студенческих профсоюзов. Если </w:t>
      </w:r>
      <w:r w:rsidR="009A705C" w:rsidRPr="00A90653">
        <w:rPr>
          <w:color w:val="000000"/>
          <w:sz w:val="28"/>
          <w:szCs w:val="28"/>
          <w:shd w:val="clear" w:color="auto" w:fill="FFFFFF"/>
        </w:rPr>
        <w:t xml:space="preserve">профсоюзная организация </w:t>
      </w:r>
      <w:r w:rsidRPr="00A90653">
        <w:rPr>
          <w:color w:val="000000"/>
          <w:sz w:val="28"/>
          <w:szCs w:val="28"/>
          <w:shd w:val="clear" w:color="auto" w:fill="FFFFFF"/>
        </w:rPr>
        <w:t>сможе</w:t>
      </w:r>
      <w:r w:rsidR="009A705C" w:rsidRPr="00A90653">
        <w:rPr>
          <w:color w:val="000000"/>
          <w:sz w:val="28"/>
          <w:szCs w:val="28"/>
          <w:shd w:val="clear" w:color="auto" w:fill="FFFFFF"/>
        </w:rPr>
        <w:t>т</w:t>
      </w:r>
      <w:r w:rsidRPr="00A90653">
        <w:rPr>
          <w:color w:val="000000"/>
          <w:sz w:val="28"/>
          <w:szCs w:val="28"/>
          <w:shd w:val="clear" w:color="auto" w:fill="FFFFFF"/>
        </w:rPr>
        <w:t xml:space="preserve"> научить каждого члена Профсоюза отстаивать свои права в отдельности, то они смогут защищать свои права коллективно, а значит, они будут способны на солидарные действия. В вузах выстроена четкая система обучения профсоюзного актива. </w:t>
      </w:r>
      <w:r w:rsidR="00531653" w:rsidRPr="00A90653">
        <w:rPr>
          <w:color w:val="000000"/>
          <w:sz w:val="28"/>
          <w:szCs w:val="28"/>
          <w:shd w:val="clear" w:color="auto" w:fill="FFFFFF"/>
        </w:rPr>
        <w:t>Такие школы проф</w:t>
      </w:r>
      <w:r w:rsidR="009A705C" w:rsidRPr="00A90653">
        <w:rPr>
          <w:color w:val="000000"/>
          <w:sz w:val="28"/>
          <w:szCs w:val="28"/>
          <w:shd w:val="clear" w:color="auto" w:fill="FFFFFF"/>
        </w:rPr>
        <w:t>союзного</w:t>
      </w:r>
      <w:r w:rsidR="00531653" w:rsidRPr="00A90653">
        <w:rPr>
          <w:color w:val="000000"/>
          <w:sz w:val="28"/>
          <w:szCs w:val="28"/>
          <w:shd w:val="clear" w:color="auto" w:fill="FFFFFF"/>
        </w:rPr>
        <w:t xml:space="preserve"> </w:t>
      </w:r>
      <w:r w:rsidR="009A705C" w:rsidRPr="00A90653">
        <w:rPr>
          <w:color w:val="000000"/>
          <w:sz w:val="28"/>
          <w:szCs w:val="28"/>
          <w:shd w:val="clear" w:color="auto" w:fill="FFFFFF"/>
        </w:rPr>
        <w:t>а</w:t>
      </w:r>
      <w:r w:rsidR="00531653" w:rsidRPr="00A90653">
        <w:rPr>
          <w:color w:val="000000"/>
          <w:sz w:val="28"/>
          <w:szCs w:val="28"/>
          <w:shd w:val="clear" w:color="auto" w:fill="FFFFFF"/>
        </w:rPr>
        <w:t xml:space="preserve">ктива как «Золотой актив», «Поколение П», школа в </w:t>
      </w:r>
      <w:proofErr w:type="spellStart"/>
      <w:r w:rsidR="00531653" w:rsidRPr="00A90653">
        <w:rPr>
          <w:color w:val="000000"/>
          <w:sz w:val="28"/>
          <w:szCs w:val="28"/>
          <w:shd w:val="clear" w:color="auto" w:fill="FFFFFF"/>
        </w:rPr>
        <w:t>Шеланге</w:t>
      </w:r>
      <w:proofErr w:type="spellEnd"/>
      <w:r w:rsidR="00531653" w:rsidRPr="00A90653">
        <w:rPr>
          <w:color w:val="000000"/>
          <w:sz w:val="28"/>
          <w:szCs w:val="28"/>
          <w:shd w:val="clear" w:color="auto" w:fill="FFFFFF"/>
        </w:rPr>
        <w:t>, «Революция в студенческой жизни», «</w:t>
      </w:r>
      <w:proofErr w:type="spellStart"/>
      <w:r w:rsidR="00531653" w:rsidRPr="00A90653">
        <w:rPr>
          <w:color w:val="000000"/>
          <w:sz w:val="28"/>
          <w:szCs w:val="28"/>
          <w:shd w:val="clear" w:color="auto" w:fill="FFFFFF"/>
        </w:rPr>
        <w:t>Стипком</w:t>
      </w:r>
      <w:proofErr w:type="spellEnd"/>
      <w:r w:rsidR="00531653" w:rsidRPr="00A90653">
        <w:rPr>
          <w:color w:val="000000"/>
          <w:sz w:val="28"/>
          <w:szCs w:val="28"/>
          <w:shd w:val="clear" w:color="auto" w:fill="FFFFFF"/>
        </w:rPr>
        <w:t>» и др.</w:t>
      </w:r>
      <w:r w:rsidR="00184332" w:rsidRPr="00A90653">
        <w:rPr>
          <w:color w:val="000000"/>
          <w:sz w:val="28"/>
          <w:szCs w:val="28"/>
          <w:shd w:val="clear" w:color="auto" w:fill="FFFFFF"/>
        </w:rPr>
        <w:t xml:space="preserve"> </w:t>
      </w:r>
      <w:r w:rsidR="00531653" w:rsidRPr="00A90653">
        <w:rPr>
          <w:color w:val="000000"/>
          <w:sz w:val="28"/>
          <w:szCs w:val="28"/>
          <w:shd w:val="clear" w:color="auto" w:fill="FFFFFF"/>
        </w:rPr>
        <w:t xml:space="preserve">дают возможность студентам не только разобраться с действующими законами и нормативными актами, но и научиться работать в команде, выработать гражданскую позицию, научиться отстаивать свою точку зрения. </w:t>
      </w:r>
      <w:r w:rsidR="00184332" w:rsidRPr="00A90653">
        <w:rPr>
          <w:color w:val="000000"/>
          <w:sz w:val="28"/>
          <w:szCs w:val="28"/>
          <w:shd w:val="clear" w:color="auto" w:fill="FFFFFF"/>
        </w:rPr>
        <w:t xml:space="preserve">Профсоюзными организациями КФУ, ЕИ КФУ, КНИТУ </w:t>
      </w:r>
      <w:r w:rsidR="009A705C" w:rsidRPr="00A90653">
        <w:rPr>
          <w:color w:val="000000"/>
          <w:sz w:val="28"/>
          <w:szCs w:val="28"/>
          <w:shd w:val="clear" w:color="auto" w:fill="FFFFFF"/>
        </w:rPr>
        <w:t xml:space="preserve">ежегодно </w:t>
      </w:r>
      <w:r w:rsidR="00184332" w:rsidRPr="00A90653">
        <w:rPr>
          <w:color w:val="000000"/>
          <w:sz w:val="28"/>
          <w:szCs w:val="28"/>
          <w:shd w:val="clear" w:color="auto" w:fill="FFFFFF"/>
        </w:rPr>
        <w:t xml:space="preserve">проводится конкурс «Профорг года» где студенты могут продемонстрировать свои знания, а также разобраться с особенностями профсоюзной работы. Конкурсы, проводимые </w:t>
      </w:r>
      <w:proofErr w:type="gramStart"/>
      <w:r w:rsidR="00184332" w:rsidRPr="00A90653">
        <w:rPr>
          <w:color w:val="000000"/>
          <w:sz w:val="28"/>
          <w:szCs w:val="28"/>
          <w:shd w:val="clear" w:color="auto" w:fill="FFFFFF"/>
        </w:rPr>
        <w:t>профсоюзными</w:t>
      </w:r>
      <w:r w:rsidR="00294847">
        <w:rPr>
          <w:color w:val="000000"/>
          <w:sz w:val="28"/>
          <w:szCs w:val="28"/>
          <w:shd w:val="clear" w:color="auto" w:fill="FFFFFF"/>
        </w:rPr>
        <w:t xml:space="preserve"> </w:t>
      </w:r>
      <w:r w:rsidR="00184332" w:rsidRPr="00A90653">
        <w:rPr>
          <w:color w:val="000000"/>
          <w:sz w:val="28"/>
          <w:szCs w:val="28"/>
          <w:shd w:val="clear" w:color="auto" w:fill="FFFFFF"/>
        </w:rPr>
        <w:t>организациями</w:t>
      </w:r>
      <w:proofErr w:type="gramEnd"/>
      <w:r w:rsidR="00184332" w:rsidRPr="00A90653">
        <w:rPr>
          <w:color w:val="000000"/>
          <w:sz w:val="28"/>
          <w:szCs w:val="28"/>
          <w:shd w:val="clear" w:color="auto" w:fill="FFFFFF"/>
        </w:rPr>
        <w:t xml:space="preserve"> во многом являются площадкой</w:t>
      </w:r>
      <w:r w:rsidR="007E0EB5">
        <w:rPr>
          <w:color w:val="000000"/>
          <w:sz w:val="28"/>
          <w:szCs w:val="28"/>
          <w:shd w:val="clear" w:color="auto" w:fill="FFFFFF"/>
        </w:rPr>
        <w:t>,</w:t>
      </w:r>
      <w:r w:rsidR="00184332" w:rsidRPr="00A90653">
        <w:rPr>
          <w:color w:val="000000"/>
          <w:sz w:val="28"/>
          <w:szCs w:val="28"/>
          <w:shd w:val="clear" w:color="auto" w:fill="FFFFFF"/>
        </w:rPr>
        <w:t xml:space="preserve"> где студент получает новые знания, раскрывает себя как конкурентоспособную личность, а профсоюзная организация оценку своей деятельности. </w:t>
      </w:r>
      <w:r w:rsidR="00875BBF" w:rsidRPr="00A90653">
        <w:rPr>
          <w:color w:val="000000"/>
          <w:sz w:val="28"/>
          <w:szCs w:val="28"/>
          <w:shd w:val="clear" w:color="auto" w:fill="FFFFFF"/>
        </w:rPr>
        <w:t>Уже традиционно, во многих вузах проходят конкурсы «Студенческий лидер», победители которых затем защищают честь своей проф</w:t>
      </w:r>
      <w:r w:rsidR="009A705C" w:rsidRPr="00A90653">
        <w:rPr>
          <w:color w:val="000000"/>
          <w:sz w:val="28"/>
          <w:szCs w:val="28"/>
          <w:shd w:val="clear" w:color="auto" w:fill="FFFFFF"/>
        </w:rPr>
        <w:t>о</w:t>
      </w:r>
      <w:r w:rsidR="00875BBF" w:rsidRPr="00A90653">
        <w:rPr>
          <w:color w:val="000000"/>
          <w:sz w:val="28"/>
          <w:szCs w:val="28"/>
          <w:shd w:val="clear" w:color="auto" w:fill="FFFFFF"/>
        </w:rPr>
        <w:t>рганизации на республиканском</w:t>
      </w:r>
      <w:r w:rsidR="007E0EB5">
        <w:rPr>
          <w:color w:val="000000"/>
          <w:sz w:val="28"/>
          <w:szCs w:val="28"/>
          <w:shd w:val="clear" w:color="auto" w:fill="FFFFFF"/>
        </w:rPr>
        <w:t>, окружном</w:t>
      </w:r>
      <w:r w:rsidR="00875BBF" w:rsidRPr="00A90653">
        <w:rPr>
          <w:color w:val="000000"/>
          <w:sz w:val="28"/>
          <w:szCs w:val="28"/>
          <w:shd w:val="clear" w:color="auto" w:fill="FFFFFF"/>
        </w:rPr>
        <w:t xml:space="preserve"> </w:t>
      </w:r>
      <w:r w:rsidR="007E0EB5">
        <w:rPr>
          <w:color w:val="000000"/>
          <w:sz w:val="28"/>
          <w:szCs w:val="28"/>
          <w:shd w:val="clear" w:color="auto" w:fill="FFFFFF"/>
        </w:rPr>
        <w:t xml:space="preserve">и Всероссийском </w:t>
      </w:r>
      <w:r w:rsidR="00875BBF" w:rsidRPr="00A90653">
        <w:rPr>
          <w:color w:val="000000"/>
          <w:sz w:val="28"/>
          <w:szCs w:val="28"/>
          <w:shd w:val="clear" w:color="auto" w:fill="FFFFFF"/>
        </w:rPr>
        <w:t>конкурс</w:t>
      </w:r>
      <w:r w:rsidR="007E0EB5">
        <w:rPr>
          <w:color w:val="000000"/>
          <w:sz w:val="28"/>
          <w:szCs w:val="28"/>
          <w:shd w:val="clear" w:color="auto" w:fill="FFFFFF"/>
        </w:rPr>
        <w:t>ах</w:t>
      </w:r>
      <w:r w:rsidR="00875BBF" w:rsidRPr="00A90653">
        <w:rPr>
          <w:color w:val="000000"/>
          <w:sz w:val="28"/>
          <w:szCs w:val="28"/>
          <w:shd w:val="clear" w:color="auto" w:fill="FFFFFF"/>
        </w:rPr>
        <w:t xml:space="preserve">. Представители Татарстана за последние годы дважды становились победителями окружного этапа </w:t>
      </w:r>
      <w:r w:rsidR="00875BBF" w:rsidRPr="00A90653">
        <w:rPr>
          <w:color w:val="000000"/>
          <w:sz w:val="28"/>
          <w:szCs w:val="28"/>
          <w:shd w:val="clear" w:color="auto" w:fill="FFFFFF"/>
        </w:rPr>
        <w:lastRenderedPageBreak/>
        <w:t>конкурса «Студенческий лидер ПФО», 3 раза призерами и один раз призером Всероссийского конкурса</w:t>
      </w:r>
      <w:r w:rsidR="007E0EB5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E0EB5" w:rsidRPr="00A90653">
        <w:rPr>
          <w:color w:val="000000"/>
          <w:sz w:val="28"/>
          <w:szCs w:val="28"/>
          <w:shd w:val="clear" w:color="auto" w:fill="FFFFFF"/>
        </w:rPr>
        <w:t>Зинатуллин</w:t>
      </w:r>
      <w:proofErr w:type="spellEnd"/>
      <w:r w:rsidR="007E0EB5" w:rsidRPr="00A90653">
        <w:rPr>
          <w:color w:val="000000"/>
          <w:sz w:val="28"/>
          <w:szCs w:val="28"/>
          <w:shd w:val="clear" w:color="auto" w:fill="FFFFFF"/>
        </w:rPr>
        <w:t xml:space="preserve"> Роберт</w:t>
      </w:r>
      <w:r w:rsidR="007E0EB5">
        <w:rPr>
          <w:color w:val="000000"/>
          <w:sz w:val="28"/>
          <w:szCs w:val="28"/>
          <w:shd w:val="clear" w:color="auto" w:fill="FFFFFF"/>
        </w:rPr>
        <w:t>, КФУ)</w:t>
      </w:r>
      <w:r w:rsidR="00875BBF" w:rsidRPr="00A9065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75BBF" w:rsidRDefault="00875BBF" w:rsidP="002948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0653">
        <w:rPr>
          <w:color w:val="000000"/>
          <w:sz w:val="28"/>
          <w:szCs w:val="28"/>
          <w:shd w:val="clear" w:color="auto" w:fill="FFFFFF"/>
        </w:rPr>
        <w:t>Также наши студент</w:t>
      </w:r>
      <w:r w:rsidR="009A705C" w:rsidRPr="00A90653">
        <w:rPr>
          <w:color w:val="000000"/>
          <w:sz w:val="28"/>
          <w:szCs w:val="28"/>
          <w:shd w:val="clear" w:color="auto" w:fill="FFFFFF"/>
        </w:rPr>
        <w:t>ы</w:t>
      </w:r>
      <w:r w:rsidRPr="00A90653">
        <w:rPr>
          <w:color w:val="000000"/>
          <w:sz w:val="28"/>
          <w:szCs w:val="28"/>
          <w:shd w:val="clear" w:color="auto" w:fill="FFFFFF"/>
        </w:rPr>
        <w:t xml:space="preserve"> 2 раза побеждали и 1 раз стали призерами на конкурсе «Лучший староста студенческого городка»</w:t>
      </w:r>
      <w:r w:rsidR="00DD6942">
        <w:rPr>
          <w:color w:val="000000"/>
          <w:sz w:val="28"/>
          <w:szCs w:val="28"/>
          <w:shd w:val="clear" w:color="auto" w:fill="FFFFFF"/>
        </w:rPr>
        <w:t>.</w:t>
      </w:r>
    </w:p>
    <w:p w:rsidR="007E0EB5" w:rsidRDefault="00E92349" w:rsidP="002948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сегодняшний день Профсоюзными комитетами студентов проводится обширная работа в части социальной защиты и поддержки студентов, ежегодно </w:t>
      </w:r>
      <w:r w:rsidR="00875BBF" w:rsidRPr="00A90653">
        <w:rPr>
          <w:color w:val="000000"/>
          <w:sz w:val="28"/>
          <w:szCs w:val="28"/>
          <w:shd w:val="clear" w:color="auto" w:fill="FFFFFF"/>
        </w:rPr>
        <w:t xml:space="preserve">появляются новые направления </w:t>
      </w:r>
      <w:r w:rsidR="001727BE">
        <w:rPr>
          <w:color w:val="000000"/>
          <w:sz w:val="28"/>
          <w:szCs w:val="28"/>
          <w:shd w:val="clear" w:color="auto" w:fill="FFFFFF"/>
        </w:rPr>
        <w:t>и формы деятельности</w:t>
      </w:r>
      <w:r w:rsidR="007E0EB5">
        <w:rPr>
          <w:color w:val="000000"/>
          <w:sz w:val="28"/>
          <w:szCs w:val="28"/>
          <w:shd w:val="clear" w:color="auto" w:fill="FFFFFF"/>
        </w:rPr>
        <w:t xml:space="preserve"> (</w:t>
      </w:r>
      <w:r w:rsidR="0037216B">
        <w:rPr>
          <w:color w:val="000000"/>
          <w:sz w:val="28"/>
          <w:szCs w:val="28"/>
          <w:shd w:val="clear" w:color="auto" w:fill="FFFFFF"/>
        </w:rPr>
        <w:t>«Студенческий бонус», «А</w:t>
      </w:r>
      <w:r w:rsidR="001727BE">
        <w:rPr>
          <w:color w:val="000000"/>
          <w:sz w:val="28"/>
          <w:szCs w:val="28"/>
          <w:shd w:val="clear" w:color="auto" w:fill="FFFFFF"/>
        </w:rPr>
        <w:t>даптационные курсы для студентов иностранцев», «Юридическая клиника»</w:t>
      </w:r>
      <w:r w:rsidR="007E0EB5">
        <w:rPr>
          <w:color w:val="000000"/>
          <w:sz w:val="28"/>
          <w:szCs w:val="28"/>
          <w:shd w:val="clear" w:color="auto" w:fill="FFFFFF"/>
        </w:rPr>
        <w:t xml:space="preserve"> и др.), что приводит к высоким показателям эффективности работы профсоюзных организаций.</w:t>
      </w:r>
    </w:p>
    <w:p w:rsidR="007E0EB5" w:rsidRDefault="007E0EB5" w:rsidP="002948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727BE" w:rsidRPr="00A90653" w:rsidRDefault="001727BE" w:rsidP="00294847">
      <w:pPr>
        <w:ind w:firstLine="709"/>
        <w:jc w:val="both"/>
        <w:rPr>
          <w:i/>
          <w:sz w:val="28"/>
          <w:szCs w:val="28"/>
        </w:rPr>
        <w:sectPr w:rsidR="001727BE" w:rsidRPr="00A90653" w:rsidSect="008F5C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851" w:bottom="1134" w:left="1134" w:header="1440" w:footer="1440" w:gutter="0"/>
          <w:cols w:space="720"/>
        </w:sectPr>
      </w:pPr>
    </w:p>
    <w:p w:rsidR="00BA0D87" w:rsidRPr="00366A93" w:rsidRDefault="00BA0D87" w:rsidP="00294847">
      <w:pPr>
        <w:jc w:val="both"/>
        <w:outlineLvl w:val="0"/>
        <w:rPr>
          <w:b/>
          <w:caps/>
          <w:sz w:val="28"/>
          <w:szCs w:val="28"/>
        </w:rPr>
      </w:pPr>
      <w:r w:rsidRPr="00366A93">
        <w:rPr>
          <w:i/>
          <w:sz w:val="28"/>
          <w:szCs w:val="28"/>
        </w:rPr>
        <w:lastRenderedPageBreak/>
        <w:t>Приложение № 1</w:t>
      </w:r>
    </w:p>
    <w:p w:rsidR="00BA0D87" w:rsidRPr="00366A93" w:rsidRDefault="0050144C" w:rsidP="00294847">
      <w:pPr>
        <w:jc w:val="both"/>
        <w:outlineLvl w:val="0"/>
        <w:rPr>
          <w:sz w:val="28"/>
          <w:szCs w:val="28"/>
        </w:rPr>
      </w:pPr>
      <w:r w:rsidRPr="0050144C">
        <w:rPr>
          <w:b/>
          <w:caps/>
          <w:noProof/>
          <w:sz w:val="28"/>
          <w:szCs w:val="28"/>
        </w:rPr>
        <w:drawing>
          <wp:inline distT="0" distB="0" distL="0" distR="0" wp14:anchorId="6F8F14A7" wp14:editId="5F183FC8">
            <wp:extent cx="8191500" cy="5002822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31361" cy="502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4C" w:rsidRDefault="0050144C" w:rsidP="00294847">
      <w:pPr>
        <w:jc w:val="both"/>
        <w:outlineLvl w:val="0"/>
        <w:rPr>
          <w:i/>
          <w:sz w:val="28"/>
          <w:szCs w:val="28"/>
        </w:rPr>
        <w:sectPr w:rsidR="0050144C" w:rsidSect="003635C2">
          <w:footerReference w:type="even" r:id="rId15"/>
          <w:footerReference w:type="default" r:id="rId16"/>
          <w:pgSz w:w="16840" w:h="11907" w:orient="landscape" w:code="9"/>
          <w:pgMar w:top="851" w:right="1134" w:bottom="1134" w:left="1134" w:header="1440" w:footer="1440" w:gutter="0"/>
          <w:cols w:space="708"/>
          <w:docGrid w:linePitch="360"/>
        </w:sectPr>
      </w:pPr>
    </w:p>
    <w:p w:rsidR="00F647EB" w:rsidRDefault="00F647EB" w:rsidP="00294847">
      <w:pPr>
        <w:jc w:val="both"/>
        <w:outlineLvl w:val="0"/>
        <w:rPr>
          <w:i/>
          <w:sz w:val="28"/>
          <w:szCs w:val="28"/>
        </w:rPr>
      </w:pPr>
      <w:r w:rsidRPr="00366A93">
        <w:rPr>
          <w:i/>
          <w:sz w:val="28"/>
          <w:szCs w:val="28"/>
        </w:rPr>
        <w:lastRenderedPageBreak/>
        <w:t>Приложение № 2</w:t>
      </w:r>
    </w:p>
    <w:p w:rsidR="00D52562" w:rsidRDefault="00D52562" w:rsidP="00294847">
      <w:pPr>
        <w:jc w:val="both"/>
        <w:outlineLvl w:val="0"/>
        <w:rPr>
          <w:i/>
          <w:sz w:val="28"/>
          <w:szCs w:val="28"/>
        </w:rPr>
      </w:pPr>
    </w:p>
    <w:p w:rsidR="00D52562" w:rsidRPr="00366A93" w:rsidRDefault="00D52562" w:rsidP="00294847">
      <w:pPr>
        <w:jc w:val="both"/>
        <w:outlineLvl w:val="0"/>
        <w:rPr>
          <w:i/>
          <w:caps/>
          <w:sz w:val="28"/>
          <w:szCs w:val="28"/>
        </w:rPr>
      </w:pPr>
    </w:p>
    <w:p w:rsidR="00D6524E" w:rsidRDefault="00D6524E" w:rsidP="00294847">
      <w:pPr>
        <w:ind w:firstLine="708"/>
        <w:jc w:val="both"/>
        <w:rPr>
          <w:noProof/>
        </w:rPr>
      </w:pPr>
      <w:r w:rsidRPr="00D6524E">
        <w:rPr>
          <w:noProof/>
        </w:rPr>
        <w:drawing>
          <wp:inline distT="0" distB="0" distL="0" distR="0" wp14:anchorId="7589BB6C" wp14:editId="3FE808DC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4E" w:rsidRDefault="00D6524E" w:rsidP="00294847">
      <w:pPr>
        <w:ind w:firstLine="708"/>
        <w:jc w:val="both"/>
        <w:rPr>
          <w:noProof/>
        </w:rPr>
      </w:pPr>
    </w:p>
    <w:p w:rsidR="00D52562" w:rsidRDefault="00D52562" w:rsidP="00294847">
      <w:pPr>
        <w:ind w:firstLine="708"/>
        <w:jc w:val="both"/>
        <w:rPr>
          <w:noProof/>
        </w:rPr>
      </w:pPr>
    </w:p>
    <w:p w:rsidR="00D52562" w:rsidRDefault="00D52562" w:rsidP="00294847">
      <w:pPr>
        <w:ind w:firstLine="708"/>
        <w:jc w:val="both"/>
        <w:rPr>
          <w:noProof/>
        </w:rPr>
      </w:pPr>
    </w:p>
    <w:p w:rsidR="00D52562" w:rsidRDefault="00D52562" w:rsidP="00294847">
      <w:pPr>
        <w:ind w:firstLine="708"/>
        <w:jc w:val="both"/>
        <w:rPr>
          <w:noProof/>
        </w:rPr>
      </w:pPr>
    </w:p>
    <w:p w:rsidR="00D6524E" w:rsidRDefault="00D6524E" w:rsidP="00294847">
      <w:pPr>
        <w:ind w:firstLine="708"/>
        <w:jc w:val="both"/>
        <w:rPr>
          <w:noProof/>
        </w:rPr>
      </w:pPr>
      <w:r w:rsidRPr="00D6524E">
        <w:rPr>
          <w:noProof/>
        </w:rPr>
        <w:drawing>
          <wp:inline distT="0" distB="0" distL="0" distR="0" wp14:anchorId="43A8A5AE" wp14:editId="37E8E22C">
            <wp:extent cx="6096851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4E" w:rsidRDefault="00D6524E" w:rsidP="00294847">
      <w:pPr>
        <w:ind w:firstLine="708"/>
        <w:jc w:val="both"/>
        <w:rPr>
          <w:sz w:val="28"/>
          <w:szCs w:val="28"/>
        </w:rPr>
        <w:sectPr w:rsidR="00D6524E" w:rsidSect="00D6524E">
          <w:pgSz w:w="11907" w:h="16840" w:code="9"/>
          <w:pgMar w:top="1134" w:right="851" w:bottom="1134" w:left="1134" w:header="1440" w:footer="1440" w:gutter="0"/>
          <w:cols w:space="708"/>
          <w:docGrid w:linePitch="360"/>
        </w:sectPr>
      </w:pPr>
    </w:p>
    <w:p w:rsidR="00D52562" w:rsidRDefault="00D52562" w:rsidP="00294847">
      <w:pPr>
        <w:ind w:firstLine="708"/>
        <w:jc w:val="both"/>
        <w:rPr>
          <w:sz w:val="28"/>
          <w:szCs w:val="28"/>
        </w:rPr>
      </w:pPr>
      <w:r w:rsidRPr="00D52562">
        <w:rPr>
          <w:noProof/>
          <w:sz w:val="28"/>
          <w:szCs w:val="28"/>
        </w:rPr>
        <w:lastRenderedPageBreak/>
        <w:drawing>
          <wp:inline distT="0" distB="0" distL="0" distR="0" wp14:anchorId="34960A17" wp14:editId="7B0DDC82">
            <wp:extent cx="4622800" cy="260032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93037" cy="263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562" w:rsidRPr="003635C2" w:rsidRDefault="00D52562" w:rsidP="00294847">
      <w:pPr>
        <w:ind w:firstLine="708"/>
        <w:jc w:val="both"/>
      </w:pPr>
    </w:p>
    <w:p w:rsidR="00D52562" w:rsidRDefault="00D52562" w:rsidP="00294847">
      <w:pPr>
        <w:ind w:firstLine="708"/>
        <w:jc w:val="both"/>
        <w:rPr>
          <w:sz w:val="28"/>
          <w:szCs w:val="28"/>
        </w:rPr>
      </w:pPr>
      <w:r w:rsidRPr="00D52562">
        <w:rPr>
          <w:noProof/>
          <w:sz w:val="28"/>
          <w:szCs w:val="28"/>
        </w:rPr>
        <w:drawing>
          <wp:inline distT="0" distB="0" distL="0" distR="0" wp14:anchorId="7A85E994" wp14:editId="7E5ED2E4">
            <wp:extent cx="4707464" cy="2647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46331" cy="266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562" w:rsidRDefault="00D52562" w:rsidP="00294847">
      <w:pPr>
        <w:ind w:firstLine="708"/>
        <w:jc w:val="both"/>
        <w:rPr>
          <w:sz w:val="28"/>
          <w:szCs w:val="28"/>
        </w:rPr>
      </w:pPr>
    </w:p>
    <w:p w:rsidR="00D52562" w:rsidRDefault="00D52562" w:rsidP="00294847">
      <w:pPr>
        <w:ind w:firstLine="708"/>
        <w:rPr>
          <w:sz w:val="28"/>
          <w:szCs w:val="28"/>
        </w:rPr>
        <w:sectPr w:rsidR="00D52562" w:rsidSect="00D6524E">
          <w:pgSz w:w="11907" w:h="16840" w:code="9"/>
          <w:pgMar w:top="1134" w:right="851" w:bottom="1134" w:left="1134" w:header="1440" w:footer="1440" w:gutter="0"/>
          <w:cols w:space="708"/>
          <w:docGrid w:linePitch="360"/>
        </w:sectPr>
      </w:pPr>
      <w:r w:rsidRPr="00D52562">
        <w:rPr>
          <w:noProof/>
          <w:sz w:val="28"/>
          <w:szCs w:val="28"/>
        </w:rPr>
        <w:drawing>
          <wp:inline distT="0" distB="0" distL="0" distR="0" wp14:anchorId="2716745B" wp14:editId="237A846D">
            <wp:extent cx="4741333" cy="26670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9147" cy="268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562" w:rsidRDefault="00D52562" w:rsidP="00294847">
      <w:pPr>
        <w:jc w:val="both"/>
        <w:outlineLvl w:val="0"/>
        <w:rPr>
          <w:i/>
          <w:sz w:val="28"/>
          <w:szCs w:val="28"/>
        </w:rPr>
      </w:pPr>
      <w:r w:rsidRPr="00366A93">
        <w:rPr>
          <w:i/>
          <w:sz w:val="28"/>
          <w:szCs w:val="28"/>
        </w:rPr>
        <w:lastRenderedPageBreak/>
        <w:t xml:space="preserve">Приложение № </w:t>
      </w:r>
      <w:r>
        <w:rPr>
          <w:i/>
          <w:sz w:val="28"/>
          <w:szCs w:val="28"/>
        </w:rPr>
        <w:t>3</w:t>
      </w:r>
    </w:p>
    <w:p w:rsidR="00D52562" w:rsidRDefault="00D52562" w:rsidP="00294847">
      <w:pPr>
        <w:jc w:val="both"/>
        <w:outlineLvl w:val="0"/>
        <w:rPr>
          <w:i/>
          <w:sz w:val="28"/>
          <w:szCs w:val="28"/>
        </w:rPr>
      </w:pPr>
    </w:p>
    <w:p w:rsidR="00D52562" w:rsidRDefault="00D52562" w:rsidP="00294847">
      <w:pPr>
        <w:jc w:val="both"/>
        <w:rPr>
          <w:sz w:val="28"/>
          <w:szCs w:val="28"/>
        </w:rPr>
      </w:pPr>
      <w:r w:rsidRPr="00D52562">
        <w:rPr>
          <w:noProof/>
          <w:sz w:val="28"/>
          <w:szCs w:val="28"/>
        </w:rPr>
        <w:drawing>
          <wp:inline distT="0" distB="0" distL="0" distR="0" wp14:anchorId="331C1470" wp14:editId="5748CFAC">
            <wp:extent cx="8449732" cy="475297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449732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FB" w:rsidRDefault="00CE53FB" w:rsidP="00294847">
      <w:pPr>
        <w:ind w:firstLine="708"/>
        <w:jc w:val="both"/>
        <w:rPr>
          <w:sz w:val="28"/>
          <w:szCs w:val="28"/>
        </w:rPr>
        <w:sectPr w:rsidR="00CE53FB" w:rsidSect="00CE53FB">
          <w:pgSz w:w="16840" w:h="11907" w:orient="landscape" w:code="9"/>
          <w:pgMar w:top="851" w:right="1134" w:bottom="1134" w:left="1134" w:header="1440" w:footer="1440" w:gutter="0"/>
          <w:cols w:space="708"/>
          <w:docGrid w:linePitch="360"/>
        </w:sectPr>
      </w:pPr>
    </w:p>
    <w:p w:rsidR="00CE53FB" w:rsidRDefault="00CE53FB" w:rsidP="00294847">
      <w:pPr>
        <w:jc w:val="both"/>
        <w:outlineLvl w:val="0"/>
        <w:rPr>
          <w:i/>
          <w:sz w:val="28"/>
          <w:szCs w:val="28"/>
        </w:rPr>
      </w:pPr>
      <w:r w:rsidRPr="00366A93">
        <w:rPr>
          <w:i/>
          <w:sz w:val="28"/>
          <w:szCs w:val="28"/>
        </w:rPr>
        <w:lastRenderedPageBreak/>
        <w:t xml:space="preserve">Приложение № </w:t>
      </w:r>
      <w:r>
        <w:rPr>
          <w:i/>
          <w:sz w:val="28"/>
          <w:szCs w:val="28"/>
        </w:rPr>
        <w:t>4</w:t>
      </w:r>
    </w:p>
    <w:p w:rsidR="00676DE5" w:rsidRDefault="00676DE5" w:rsidP="00294847">
      <w:pPr>
        <w:jc w:val="both"/>
        <w:outlineLvl w:val="0"/>
        <w:rPr>
          <w:i/>
          <w:sz w:val="28"/>
          <w:szCs w:val="28"/>
        </w:rPr>
      </w:pPr>
    </w:p>
    <w:p w:rsidR="00676DE5" w:rsidRDefault="00676DE5" w:rsidP="00294847">
      <w:pPr>
        <w:jc w:val="both"/>
        <w:outlineLvl w:val="0"/>
        <w:rPr>
          <w:i/>
          <w:sz w:val="28"/>
          <w:szCs w:val="28"/>
        </w:rPr>
      </w:pPr>
    </w:p>
    <w:p w:rsidR="00D52562" w:rsidRDefault="00676DE5" w:rsidP="00294847">
      <w:pPr>
        <w:ind w:firstLine="708"/>
        <w:jc w:val="both"/>
        <w:rPr>
          <w:sz w:val="28"/>
          <w:szCs w:val="28"/>
        </w:rPr>
      </w:pPr>
      <w:r w:rsidRPr="00676DE5">
        <w:rPr>
          <w:noProof/>
          <w:sz w:val="28"/>
          <w:szCs w:val="28"/>
        </w:rPr>
        <w:drawing>
          <wp:inline distT="0" distB="0" distL="0" distR="0" wp14:anchorId="3C5B78F5" wp14:editId="1C3C15BD">
            <wp:extent cx="8330988" cy="4686181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330988" cy="468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562" w:rsidRDefault="00D52562" w:rsidP="00294847">
      <w:pPr>
        <w:ind w:firstLine="708"/>
        <w:jc w:val="both"/>
        <w:rPr>
          <w:sz w:val="28"/>
          <w:szCs w:val="28"/>
        </w:rPr>
        <w:sectPr w:rsidR="00D52562" w:rsidSect="00237268">
          <w:pgSz w:w="16840" w:h="11907" w:orient="landscape" w:code="9"/>
          <w:pgMar w:top="851" w:right="1134" w:bottom="1134" w:left="1134" w:header="1440" w:footer="1440" w:gutter="0"/>
          <w:cols w:space="708"/>
          <w:docGrid w:linePitch="360"/>
        </w:sectPr>
      </w:pPr>
    </w:p>
    <w:p w:rsidR="00676DE5" w:rsidRDefault="00676DE5" w:rsidP="00294847">
      <w:pPr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 5</w:t>
      </w:r>
    </w:p>
    <w:p w:rsidR="00D52562" w:rsidRDefault="00B51F4D" w:rsidP="00294847">
      <w:pPr>
        <w:ind w:firstLine="708"/>
        <w:jc w:val="both"/>
        <w:rPr>
          <w:sz w:val="28"/>
          <w:szCs w:val="28"/>
        </w:rPr>
      </w:pPr>
      <w:r w:rsidRPr="00B51F4D">
        <w:rPr>
          <w:noProof/>
          <w:sz w:val="28"/>
          <w:szCs w:val="28"/>
        </w:rPr>
        <w:drawing>
          <wp:inline distT="0" distB="0" distL="0" distR="0" wp14:anchorId="2A3085F3" wp14:editId="228F81B6">
            <wp:extent cx="9124315" cy="5132427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26788" cy="513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4D" w:rsidRDefault="00B51F4D" w:rsidP="00294847">
      <w:pPr>
        <w:ind w:firstLine="708"/>
        <w:jc w:val="both"/>
        <w:rPr>
          <w:sz w:val="28"/>
          <w:szCs w:val="28"/>
        </w:rPr>
        <w:sectPr w:rsidR="00B51F4D" w:rsidSect="00B51F4D">
          <w:pgSz w:w="16840" w:h="11907" w:orient="landscape" w:code="9"/>
          <w:pgMar w:top="851" w:right="1134" w:bottom="1134" w:left="1134" w:header="1440" w:footer="1440" w:gutter="0"/>
          <w:cols w:space="708"/>
          <w:docGrid w:linePitch="360"/>
        </w:sectPr>
      </w:pPr>
    </w:p>
    <w:p w:rsidR="00B51F4D" w:rsidRDefault="00B51F4D" w:rsidP="00294847">
      <w:pPr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 6</w:t>
      </w:r>
    </w:p>
    <w:p w:rsidR="00B51F4D" w:rsidRDefault="00B51F4D" w:rsidP="00294847">
      <w:pPr>
        <w:ind w:firstLine="708"/>
        <w:jc w:val="both"/>
        <w:rPr>
          <w:sz w:val="28"/>
          <w:szCs w:val="28"/>
        </w:rPr>
      </w:pPr>
    </w:p>
    <w:p w:rsidR="004B123D" w:rsidRDefault="004B123D" w:rsidP="00294847">
      <w:pPr>
        <w:ind w:firstLine="708"/>
        <w:jc w:val="both"/>
        <w:rPr>
          <w:sz w:val="28"/>
          <w:szCs w:val="28"/>
        </w:rPr>
      </w:pPr>
      <w:r w:rsidRPr="004B123D">
        <w:rPr>
          <w:noProof/>
          <w:sz w:val="28"/>
          <w:szCs w:val="28"/>
        </w:rPr>
        <w:drawing>
          <wp:inline distT="0" distB="0" distL="0" distR="0" wp14:anchorId="7AFC6648" wp14:editId="3FECD79C">
            <wp:extent cx="6096851" cy="3429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23D" w:rsidRDefault="004B123D" w:rsidP="00294847">
      <w:pPr>
        <w:ind w:firstLine="708"/>
        <w:jc w:val="both"/>
        <w:rPr>
          <w:sz w:val="28"/>
          <w:szCs w:val="28"/>
        </w:rPr>
      </w:pPr>
    </w:p>
    <w:p w:rsidR="004B123D" w:rsidRDefault="004B123D" w:rsidP="00294847">
      <w:pPr>
        <w:ind w:firstLine="708"/>
        <w:jc w:val="both"/>
        <w:rPr>
          <w:sz w:val="28"/>
          <w:szCs w:val="28"/>
        </w:rPr>
      </w:pPr>
    </w:p>
    <w:p w:rsidR="004B123D" w:rsidRDefault="004B123D" w:rsidP="00294847">
      <w:pPr>
        <w:ind w:firstLine="708"/>
        <w:jc w:val="both"/>
        <w:rPr>
          <w:sz w:val="28"/>
          <w:szCs w:val="28"/>
        </w:rPr>
      </w:pPr>
    </w:p>
    <w:p w:rsidR="004B123D" w:rsidRDefault="004B123D" w:rsidP="00294847">
      <w:pPr>
        <w:ind w:firstLine="708"/>
        <w:jc w:val="both"/>
        <w:rPr>
          <w:sz w:val="28"/>
          <w:szCs w:val="28"/>
        </w:rPr>
      </w:pPr>
      <w:r w:rsidRPr="004B123D">
        <w:rPr>
          <w:noProof/>
          <w:sz w:val="28"/>
          <w:szCs w:val="28"/>
        </w:rPr>
        <w:drawing>
          <wp:inline distT="0" distB="0" distL="0" distR="0" wp14:anchorId="259A4FE1" wp14:editId="2BF7293B">
            <wp:extent cx="6095999" cy="342900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08031" cy="343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23D" w:rsidSect="00D6524E">
      <w:pgSz w:w="11907" w:h="16840" w:code="9"/>
      <w:pgMar w:top="1134" w:right="851" w:bottom="1134" w:left="1134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3D" w:rsidRDefault="00FC023D">
      <w:r>
        <w:separator/>
      </w:r>
    </w:p>
  </w:endnote>
  <w:endnote w:type="continuationSeparator" w:id="0">
    <w:p w:rsidR="00FC023D" w:rsidRDefault="00F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53" w:rsidRDefault="00A906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53" w:rsidRDefault="00A906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53" w:rsidRDefault="00A9065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BF" w:rsidRDefault="00875BBF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BBF" w:rsidRDefault="00875BBF" w:rsidP="00F473C1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BF" w:rsidRDefault="00875BBF" w:rsidP="00F47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3D" w:rsidRDefault="00FC023D">
      <w:r>
        <w:separator/>
      </w:r>
    </w:p>
  </w:footnote>
  <w:footnote w:type="continuationSeparator" w:id="0">
    <w:p w:rsidR="00FC023D" w:rsidRDefault="00FC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53" w:rsidRDefault="00A906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53" w:rsidRDefault="00A906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53" w:rsidRDefault="00A906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1"/>
    <w:rsid w:val="00000493"/>
    <w:rsid w:val="00006514"/>
    <w:rsid w:val="00013770"/>
    <w:rsid w:val="00031257"/>
    <w:rsid w:val="000336DC"/>
    <w:rsid w:val="00033B76"/>
    <w:rsid w:val="0006109C"/>
    <w:rsid w:val="000B35F0"/>
    <w:rsid w:val="000C09CB"/>
    <w:rsid w:val="000E0734"/>
    <w:rsid w:val="000F1D4E"/>
    <w:rsid w:val="000F5482"/>
    <w:rsid w:val="00102767"/>
    <w:rsid w:val="0012440D"/>
    <w:rsid w:val="0012635D"/>
    <w:rsid w:val="00146DB7"/>
    <w:rsid w:val="00166FD2"/>
    <w:rsid w:val="00170251"/>
    <w:rsid w:val="00171E54"/>
    <w:rsid w:val="001727BE"/>
    <w:rsid w:val="00184332"/>
    <w:rsid w:val="00193DCB"/>
    <w:rsid w:val="001D4297"/>
    <w:rsid w:val="001E425A"/>
    <w:rsid w:val="001E722B"/>
    <w:rsid w:val="001F2CFC"/>
    <w:rsid w:val="00225057"/>
    <w:rsid w:val="002354FF"/>
    <w:rsid w:val="00237268"/>
    <w:rsid w:val="0024667F"/>
    <w:rsid w:val="00271EEA"/>
    <w:rsid w:val="002833C0"/>
    <w:rsid w:val="00294847"/>
    <w:rsid w:val="00295346"/>
    <w:rsid w:val="002A5806"/>
    <w:rsid w:val="002A75AE"/>
    <w:rsid w:val="002B725E"/>
    <w:rsid w:val="002D15D8"/>
    <w:rsid w:val="002E285D"/>
    <w:rsid w:val="0031370D"/>
    <w:rsid w:val="00324EA8"/>
    <w:rsid w:val="00326613"/>
    <w:rsid w:val="00335183"/>
    <w:rsid w:val="003434E4"/>
    <w:rsid w:val="00346507"/>
    <w:rsid w:val="003635C2"/>
    <w:rsid w:val="00366A93"/>
    <w:rsid w:val="0037216B"/>
    <w:rsid w:val="00376875"/>
    <w:rsid w:val="0038492E"/>
    <w:rsid w:val="003A38C0"/>
    <w:rsid w:val="003D4E80"/>
    <w:rsid w:val="003F6D67"/>
    <w:rsid w:val="004119A7"/>
    <w:rsid w:val="00421F04"/>
    <w:rsid w:val="00426920"/>
    <w:rsid w:val="0043555D"/>
    <w:rsid w:val="00436F8B"/>
    <w:rsid w:val="00453672"/>
    <w:rsid w:val="00461E04"/>
    <w:rsid w:val="00464F13"/>
    <w:rsid w:val="004B123D"/>
    <w:rsid w:val="004D3BDD"/>
    <w:rsid w:val="004D3C74"/>
    <w:rsid w:val="004E078A"/>
    <w:rsid w:val="0050144C"/>
    <w:rsid w:val="0052409A"/>
    <w:rsid w:val="00531653"/>
    <w:rsid w:val="005373B8"/>
    <w:rsid w:val="00540948"/>
    <w:rsid w:val="00563B88"/>
    <w:rsid w:val="00565E3D"/>
    <w:rsid w:val="005665C3"/>
    <w:rsid w:val="005B1B83"/>
    <w:rsid w:val="005E7055"/>
    <w:rsid w:val="005F5354"/>
    <w:rsid w:val="00603412"/>
    <w:rsid w:val="006055B3"/>
    <w:rsid w:val="0063083D"/>
    <w:rsid w:val="00642309"/>
    <w:rsid w:val="006440DC"/>
    <w:rsid w:val="00645F89"/>
    <w:rsid w:val="00667012"/>
    <w:rsid w:val="00671C73"/>
    <w:rsid w:val="006746C3"/>
    <w:rsid w:val="00676DE5"/>
    <w:rsid w:val="006774BA"/>
    <w:rsid w:val="006A22F8"/>
    <w:rsid w:val="006D33AE"/>
    <w:rsid w:val="006D4756"/>
    <w:rsid w:val="006D5417"/>
    <w:rsid w:val="00700280"/>
    <w:rsid w:val="00701857"/>
    <w:rsid w:val="00705789"/>
    <w:rsid w:val="00705CDD"/>
    <w:rsid w:val="007107C4"/>
    <w:rsid w:val="00710CFB"/>
    <w:rsid w:val="007159D4"/>
    <w:rsid w:val="00724199"/>
    <w:rsid w:val="00732732"/>
    <w:rsid w:val="00733EEC"/>
    <w:rsid w:val="00736FC2"/>
    <w:rsid w:val="00737BCB"/>
    <w:rsid w:val="00751936"/>
    <w:rsid w:val="00770125"/>
    <w:rsid w:val="0077541A"/>
    <w:rsid w:val="007A00D7"/>
    <w:rsid w:val="007A054F"/>
    <w:rsid w:val="007E0EB5"/>
    <w:rsid w:val="007E1AB2"/>
    <w:rsid w:val="008141B1"/>
    <w:rsid w:val="0082373E"/>
    <w:rsid w:val="00825E08"/>
    <w:rsid w:val="00836D6F"/>
    <w:rsid w:val="00837C75"/>
    <w:rsid w:val="00843C26"/>
    <w:rsid w:val="00875BBF"/>
    <w:rsid w:val="0089090A"/>
    <w:rsid w:val="008B1012"/>
    <w:rsid w:val="008C7BCF"/>
    <w:rsid w:val="008F5C58"/>
    <w:rsid w:val="00913635"/>
    <w:rsid w:val="009162B1"/>
    <w:rsid w:val="009169BA"/>
    <w:rsid w:val="00927A36"/>
    <w:rsid w:val="009313CB"/>
    <w:rsid w:val="0093231C"/>
    <w:rsid w:val="00955DC8"/>
    <w:rsid w:val="00984E84"/>
    <w:rsid w:val="00985737"/>
    <w:rsid w:val="00991670"/>
    <w:rsid w:val="009955E7"/>
    <w:rsid w:val="009A705C"/>
    <w:rsid w:val="009D48C0"/>
    <w:rsid w:val="00A00DC8"/>
    <w:rsid w:val="00A1685A"/>
    <w:rsid w:val="00A34392"/>
    <w:rsid w:val="00A40988"/>
    <w:rsid w:val="00A812D6"/>
    <w:rsid w:val="00A8716D"/>
    <w:rsid w:val="00A90653"/>
    <w:rsid w:val="00AA5AC3"/>
    <w:rsid w:val="00AC04D6"/>
    <w:rsid w:val="00AC68E5"/>
    <w:rsid w:val="00AF5C5A"/>
    <w:rsid w:val="00AF65D4"/>
    <w:rsid w:val="00B1476D"/>
    <w:rsid w:val="00B22D5D"/>
    <w:rsid w:val="00B25A24"/>
    <w:rsid w:val="00B51F4D"/>
    <w:rsid w:val="00BA0D87"/>
    <w:rsid w:val="00BB781D"/>
    <w:rsid w:val="00BC7300"/>
    <w:rsid w:val="00BF442F"/>
    <w:rsid w:val="00C0637F"/>
    <w:rsid w:val="00C11618"/>
    <w:rsid w:val="00C164FB"/>
    <w:rsid w:val="00C255BF"/>
    <w:rsid w:val="00C43F7D"/>
    <w:rsid w:val="00C53F2D"/>
    <w:rsid w:val="00CB0D90"/>
    <w:rsid w:val="00CB5CAF"/>
    <w:rsid w:val="00CD3BDB"/>
    <w:rsid w:val="00CE53FB"/>
    <w:rsid w:val="00CE7B03"/>
    <w:rsid w:val="00CF7B90"/>
    <w:rsid w:val="00D122B5"/>
    <w:rsid w:val="00D30F21"/>
    <w:rsid w:val="00D36129"/>
    <w:rsid w:val="00D52562"/>
    <w:rsid w:val="00D61ED2"/>
    <w:rsid w:val="00D63152"/>
    <w:rsid w:val="00D6524E"/>
    <w:rsid w:val="00D718A9"/>
    <w:rsid w:val="00D924D0"/>
    <w:rsid w:val="00DC519F"/>
    <w:rsid w:val="00DD6942"/>
    <w:rsid w:val="00E10632"/>
    <w:rsid w:val="00E16B44"/>
    <w:rsid w:val="00E22BF9"/>
    <w:rsid w:val="00E30C36"/>
    <w:rsid w:val="00E33FD4"/>
    <w:rsid w:val="00E46F85"/>
    <w:rsid w:val="00E62EAB"/>
    <w:rsid w:val="00E92349"/>
    <w:rsid w:val="00EB0A4D"/>
    <w:rsid w:val="00EE5BCC"/>
    <w:rsid w:val="00F112EB"/>
    <w:rsid w:val="00F13AAB"/>
    <w:rsid w:val="00F25F46"/>
    <w:rsid w:val="00F308F7"/>
    <w:rsid w:val="00F473C1"/>
    <w:rsid w:val="00F627E7"/>
    <w:rsid w:val="00F647EB"/>
    <w:rsid w:val="00F6753B"/>
    <w:rsid w:val="00F80B2B"/>
    <w:rsid w:val="00F86781"/>
    <w:rsid w:val="00F91DA3"/>
    <w:rsid w:val="00FB65FD"/>
    <w:rsid w:val="00FC023D"/>
    <w:rsid w:val="00FC1666"/>
    <w:rsid w:val="00FE6479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7618F-D6B7-46CD-834B-BB35CCE6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3C1"/>
  </w:style>
  <w:style w:type="paragraph" w:styleId="a6">
    <w:name w:val="Balloon Text"/>
    <w:basedOn w:val="a"/>
    <w:link w:val="a7"/>
    <w:rsid w:val="002D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D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5D8"/>
    <w:rPr>
      <w:sz w:val="24"/>
      <w:szCs w:val="24"/>
    </w:rPr>
  </w:style>
  <w:style w:type="paragraph" w:styleId="aa">
    <w:name w:val="List Paragraph"/>
    <w:basedOn w:val="a"/>
    <w:uiPriority w:val="34"/>
    <w:qFormat/>
    <w:rsid w:val="00AA5AC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93DC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10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86C9-296F-44F3-B642-0F079575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РК профсоюза народного образования и науки</Company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creator>РК образования и науки</dc:creator>
  <cp:lastModifiedBy>User</cp:lastModifiedBy>
  <cp:revision>2</cp:revision>
  <cp:lastPrinted>2018-04-20T06:44:00Z</cp:lastPrinted>
  <dcterms:created xsi:type="dcterms:W3CDTF">2018-04-23T08:01:00Z</dcterms:created>
  <dcterms:modified xsi:type="dcterms:W3CDTF">2018-04-23T08:01:00Z</dcterms:modified>
</cp:coreProperties>
</file>