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4F" w:rsidRDefault="007A054F" w:rsidP="00F473C1">
      <w:pPr>
        <w:jc w:val="center"/>
        <w:rPr>
          <w:b/>
          <w:sz w:val="4"/>
          <w:szCs w:val="4"/>
        </w:rPr>
      </w:pPr>
      <w:bookmarkStart w:id="0" w:name="_GoBack"/>
      <w:bookmarkEnd w:id="0"/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tbl>
      <w:tblPr>
        <w:tblStyle w:val="a3"/>
        <w:tblpPr w:leftFromText="180" w:rightFromText="180" w:vertAnchor="page" w:horzAnchor="margin" w:tblpY="1516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36129" w:rsidRPr="00FB7014" w:rsidTr="00D36129">
        <w:tc>
          <w:tcPr>
            <w:tcW w:w="9639" w:type="dxa"/>
          </w:tcPr>
          <w:p w:rsidR="00D36129" w:rsidRPr="00FB7014" w:rsidRDefault="00D36129" w:rsidP="00D36129">
            <w:pPr>
              <w:jc w:val="both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D36129" w:rsidRPr="00FB7014" w:rsidRDefault="00D36129" w:rsidP="00D36129">
            <w:pPr>
              <w:jc w:val="center"/>
              <w:rPr>
                <w:b/>
                <w:sz w:val="28"/>
                <w:szCs w:val="28"/>
              </w:rPr>
            </w:pPr>
            <w:r w:rsidRPr="00FB7014">
              <w:rPr>
                <w:b/>
                <w:sz w:val="28"/>
                <w:szCs w:val="28"/>
              </w:rPr>
              <w:t>РОССИЙСКОЙ ФЕДЕРАЦИИ</w:t>
            </w:r>
          </w:p>
          <w:p w:rsidR="00D36129" w:rsidRPr="007A054F" w:rsidRDefault="00D36129" w:rsidP="00D36129">
            <w:pPr>
              <w:jc w:val="center"/>
              <w:rPr>
                <w:b/>
                <w:sz w:val="4"/>
                <w:szCs w:val="4"/>
              </w:rPr>
            </w:pPr>
          </w:p>
          <w:p w:rsidR="00D36129" w:rsidRPr="000E0734" w:rsidRDefault="00D36129" w:rsidP="00D36129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Default="007A054F" w:rsidP="00F473C1">
      <w:pPr>
        <w:jc w:val="center"/>
        <w:rPr>
          <w:b/>
          <w:sz w:val="4"/>
          <w:szCs w:val="4"/>
        </w:rPr>
      </w:pPr>
    </w:p>
    <w:p w:rsidR="007A054F" w:rsidRPr="007A054F" w:rsidRDefault="007A054F" w:rsidP="00F473C1">
      <w:pPr>
        <w:jc w:val="center"/>
        <w:rPr>
          <w:b/>
          <w:sz w:val="4"/>
          <w:szCs w:val="4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F473C1" w:rsidRDefault="00F473C1" w:rsidP="00F473C1">
      <w:pPr>
        <w:jc w:val="center"/>
        <w:rPr>
          <w:b/>
          <w:sz w:val="10"/>
          <w:szCs w:val="10"/>
        </w:rPr>
      </w:pPr>
    </w:p>
    <w:p w:rsidR="00AA5AC3" w:rsidRPr="00AA5AC3" w:rsidRDefault="00AA5AC3" w:rsidP="00F473C1">
      <w:pPr>
        <w:jc w:val="center"/>
        <w:rPr>
          <w:b/>
          <w:sz w:val="10"/>
          <w:szCs w:val="10"/>
        </w:rPr>
      </w:pPr>
    </w:p>
    <w:p w:rsidR="00F473C1" w:rsidRPr="00FB7014" w:rsidRDefault="00F473C1" w:rsidP="00F473C1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F473C1" w:rsidRDefault="00F473C1" w:rsidP="002D15D8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AA5AC3" w:rsidRPr="00FB7014" w:rsidRDefault="00AA5AC3" w:rsidP="002D15D8">
      <w:pPr>
        <w:jc w:val="center"/>
        <w:rPr>
          <w:b/>
          <w:sz w:val="28"/>
          <w:szCs w:val="28"/>
        </w:rPr>
      </w:pPr>
    </w:p>
    <w:p w:rsidR="00F473C1" w:rsidRDefault="00736FC2" w:rsidP="00AA5AC3">
      <w:pPr>
        <w:jc w:val="center"/>
      </w:pPr>
      <w:r w:rsidRPr="00AA5AC3">
        <w:t>№</w:t>
      </w:r>
      <w:r w:rsidR="0077541A">
        <w:t xml:space="preserve"> </w:t>
      </w:r>
      <w:r w:rsidR="00033B76">
        <w:t>12</w:t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F473C1" w:rsidRPr="00AA5AC3">
        <w:tab/>
      </w:r>
      <w:r w:rsidR="00AA5AC3">
        <w:t xml:space="preserve">     </w:t>
      </w:r>
      <w:r w:rsidR="0077541A">
        <w:t xml:space="preserve">   </w:t>
      </w:r>
      <w:r w:rsidR="00AA5AC3">
        <w:t xml:space="preserve">            </w:t>
      </w:r>
      <w:r w:rsidR="00737BCB" w:rsidRPr="00AA5AC3">
        <w:t xml:space="preserve">             </w:t>
      </w:r>
      <w:r w:rsidR="00AA5AC3">
        <w:t xml:space="preserve">  </w:t>
      </w:r>
      <w:r w:rsidR="00737BCB" w:rsidRPr="00AA5AC3">
        <w:t xml:space="preserve">        </w:t>
      </w:r>
      <w:r w:rsidR="00AA5AC3">
        <w:t xml:space="preserve">от </w:t>
      </w:r>
      <w:r w:rsidRPr="00AA5AC3">
        <w:t>2</w:t>
      </w:r>
      <w:r w:rsidR="007107C4">
        <w:t>8</w:t>
      </w:r>
      <w:r w:rsidRPr="00AA5AC3">
        <w:t xml:space="preserve"> </w:t>
      </w:r>
      <w:r w:rsidR="000F1D4E">
        <w:t>апреля</w:t>
      </w:r>
      <w:r w:rsidR="00737BCB" w:rsidRPr="00AA5AC3">
        <w:t xml:space="preserve"> 201</w:t>
      </w:r>
      <w:r w:rsidR="007107C4">
        <w:t>7</w:t>
      </w:r>
      <w:r w:rsidR="00F473C1" w:rsidRPr="00AA5AC3">
        <w:t xml:space="preserve"> г</w:t>
      </w:r>
      <w:r w:rsidR="00AA5AC3">
        <w:t>.</w:t>
      </w:r>
    </w:p>
    <w:p w:rsidR="00A00DC8" w:rsidRDefault="00A00DC8" w:rsidP="00AA5AC3">
      <w:pPr>
        <w:jc w:val="center"/>
        <w:rPr>
          <w:sz w:val="28"/>
          <w:szCs w:val="28"/>
        </w:rPr>
      </w:pPr>
    </w:p>
    <w:p w:rsidR="00671C73" w:rsidRPr="00D36129" w:rsidRDefault="00671C73" w:rsidP="00AA5AC3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A5AC3" w:rsidRPr="0082373E" w:rsidTr="0077541A">
        <w:tc>
          <w:tcPr>
            <w:tcW w:w="9498" w:type="dxa"/>
          </w:tcPr>
          <w:p w:rsidR="00671C73" w:rsidRDefault="00671C73" w:rsidP="00671C73">
            <w:pPr>
              <w:jc w:val="both"/>
              <w:rPr>
                <w:b/>
                <w:sz w:val="28"/>
                <w:szCs w:val="28"/>
              </w:rPr>
            </w:pPr>
            <w:r w:rsidRPr="006D5962">
              <w:rPr>
                <w:b/>
                <w:sz w:val="28"/>
                <w:szCs w:val="28"/>
              </w:rPr>
              <w:t xml:space="preserve">О состоянии организационно-финансовой деятельности </w:t>
            </w:r>
          </w:p>
          <w:p w:rsidR="00671C73" w:rsidRDefault="00671C73" w:rsidP="00671C73">
            <w:pPr>
              <w:jc w:val="both"/>
              <w:rPr>
                <w:b/>
                <w:sz w:val="28"/>
                <w:szCs w:val="28"/>
              </w:rPr>
            </w:pPr>
            <w:r w:rsidRPr="006D5962">
              <w:rPr>
                <w:b/>
                <w:sz w:val="28"/>
                <w:szCs w:val="28"/>
              </w:rPr>
              <w:t xml:space="preserve">в профсоюзной организации Казанского государственного </w:t>
            </w:r>
          </w:p>
          <w:p w:rsidR="00671C73" w:rsidRPr="006D5962" w:rsidRDefault="00671C73" w:rsidP="00671C73">
            <w:pPr>
              <w:jc w:val="both"/>
              <w:rPr>
                <w:b/>
                <w:sz w:val="28"/>
                <w:szCs w:val="28"/>
              </w:rPr>
            </w:pPr>
            <w:r w:rsidRPr="006D5962">
              <w:rPr>
                <w:b/>
                <w:sz w:val="28"/>
                <w:szCs w:val="28"/>
              </w:rPr>
              <w:t>архитектурно-строительного университета</w:t>
            </w:r>
          </w:p>
          <w:p w:rsidR="00AA5AC3" w:rsidRPr="0082373E" w:rsidRDefault="00AA5AC3">
            <w:pPr>
              <w:rPr>
                <w:b/>
                <w:sz w:val="28"/>
                <w:szCs w:val="28"/>
              </w:rPr>
            </w:pPr>
          </w:p>
        </w:tc>
      </w:tr>
    </w:tbl>
    <w:p w:rsidR="00671C73" w:rsidRPr="00D36129" w:rsidRDefault="00671C73" w:rsidP="00671C73">
      <w:pPr>
        <w:jc w:val="center"/>
        <w:rPr>
          <w:b/>
          <w:sz w:val="16"/>
          <w:szCs w:val="16"/>
        </w:rPr>
      </w:pPr>
    </w:p>
    <w:p w:rsidR="00671C73" w:rsidRPr="00671C73" w:rsidRDefault="00671C73" w:rsidP="00671C7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Заслушав и обсудив информации республиканского комитета «</w:t>
      </w:r>
      <w:r w:rsidRPr="00671C73">
        <w:rPr>
          <w:sz w:val="28"/>
          <w:szCs w:val="28"/>
        </w:rPr>
        <w:t>О состоянии организационно-финансовой деятельности в профсоюзной организации Казанского государственного архитектурно-строительного университета</w:t>
      </w:r>
      <w:r>
        <w:rPr>
          <w:sz w:val="28"/>
          <w:szCs w:val="28"/>
        </w:rPr>
        <w:t xml:space="preserve">», председателя профкома университета Давыдова А.П. президиум Рескома профсоюза </w:t>
      </w:r>
      <w:r w:rsidRPr="00671C73">
        <w:rPr>
          <w:b/>
          <w:sz w:val="28"/>
          <w:szCs w:val="28"/>
        </w:rPr>
        <w:t>ПОСТАНОВЛЯЕТ:</w:t>
      </w: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Отметить </w:t>
      </w:r>
      <w:r w:rsidR="0038492E">
        <w:rPr>
          <w:sz w:val="28"/>
          <w:szCs w:val="28"/>
        </w:rPr>
        <w:t>недостаточную</w:t>
      </w:r>
      <w:r>
        <w:rPr>
          <w:sz w:val="28"/>
          <w:szCs w:val="28"/>
        </w:rPr>
        <w:t xml:space="preserve"> работу профкома </w:t>
      </w:r>
      <w:r w:rsidR="00D718A9">
        <w:rPr>
          <w:sz w:val="28"/>
          <w:szCs w:val="28"/>
        </w:rPr>
        <w:t xml:space="preserve">КГАСУ </w:t>
      </w:r>
      <w:r>
        <w:rPr>
          <w:sz w:val="28"/>
          <w:szCs w:val="28"/>
        </w:rPr>
        <w:t xml:space="preserve">по организационно-финансовой деятельности и </w:t>
      </w:r>
      <w:r w:rsidR="000F5482">
        <w:rPr>
          <w:sz w:val="28"/>
          <w:szCs w:val="28"/>
        </w:rPr>
        <w:t>мотивации профсоюзного членства и невыполнение уставных требований по перечислению в Реском профсоюза 22% членских профсоюзных взносов.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профкома КГАСУ Давыдову А.П.: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обсудить данное постановление на расширенном заседании профкома в срок до 1 июня с.г.;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 мероприятий профкома по реализации данного постановления, а также целевую программу работы профкома по мотивации профсоюзного членства среди работников и студентов;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разнообразить формы профсоюзной деятельности с целью выявления наиболее социально-значимых проблем в подразделениях университета, показа преимуществ профсоюзного членства;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регулярное обучение профактива по категориям (председатель профбюро, профгрупорги, председатели и члены комиссий);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выполнению коллективного договора, добиваясь повышения его эффективности;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работу по восстановлению численности членов Профсоюза;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работы общественных комиссий профкома;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изменить содержание, повысить актуальность информационной профсоюзной работы;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в Реском информацию о проделанной работе по выполнению дан</w:t>
      </w:r>
      <w:r w:rsidR="0038492E">
        <w:rPr>
          <w:sz w:val="28"/>
          <w:szCs w:val="28"/>
        </w:rPr>
        <w:t>ного постановления в срок до 1 октября</w:t>
      </w:r>
      <w:r>
        <w:rPr>
          <w:sz w:val="28"/>
          <w:szCs w:val="28"/>
        </w:rPr>
        <w:t xml:space="preserve"> 2017г.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Председателям профкомов вузов РТ обсудить до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с.г. на заседаниях профкомов данное постановление и принять необходимые меры по совершенствованию организационно-финансовой деятельности профсоюзных организаций.</w:t>
      </w:r>
    </w:p>
    <w:p w:rsidR="00671C73" w:rsidRDefault="00671C73" w:rsidP="00671C73">
      <w:pPr>
        <w:ind w:firstLine="708"/>
        <w:jc w:val="both"/>
        <w:rPr>
          <w:sz w:val="28"/>
          <w:szCs w:val="28"/>
        </w:rPr>
      </w:pPr>
    </w:p>
    <w:p w:rsidR="00671C73" w:rsidRDefault="00671C73" w:rsidP="00671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постановления возложить на гл.специалистов Рескома Андрееву Т.А., Корниченко Т.Ю., члена президиума, председателя КСК – Мусина И.Н.</w:t>
      </w:r>
    </w:p>
    <w:p w:rsidR="0052409A" w:rsidRPr="00B10508" w:rsidRDefault="0052409A" w:rsidP="00671C73">
      <w:pPr>
        <w:ind w:firstLine="708"/>
        <w:jc w:val="both"/>
        <w:rPr>
          <w:sz w:val="28"/>
          <w:szCs w:val="28"/>
        </w:rPr>
      </w:pPr>
    </w:p>
    <w:p w:rsidR="00671C73" w:rsidRDefault="00671C73" w:rsidP="00671C73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188" w:type="dxa"/>
        <w:tblInd w:w="-5" w:type="dxa"/>
        <w:tblLook w:val="04A0" w:firstRow="1" w:lastRow="0" w:firstColumn="1" w:lastColumn="0" w:noHBand="0" w:noVBand="1"/>
      </w:tblPr>
      <w:tblGrid>
        <w:gridCol w:w="5349"/>
        <w:gridCol w:w="1176"/>
        <w:gridCol w:w="3663"/>
      </w:tblGrid>
      <w:tr w:rsidR="0052409A" w:rsidRPr="00CA42C0" w:rsidTr="0052409A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52409A" w:rsidRPr="00CA42C0" w:rsidRDefault="0052409A" w:rsidP="00AE61E6">
            <w:pPr>
              <w:jc w:val="both"/>
              <w:rPr>
                <w:b/>
                <w:sz w:val="28"/>
                <w:szCs w:val="28"/>
              </w:rPr>
            </w:pPr>
          </w:p>
          <w:p w:rsidR="0052409A" w:rsidRPr="00CA42C0" w:rsidRDefault="0052409A" w:rsidP="00AE61E6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52409A" w:rsidRPr="00CA42C0" w:rsidRDefault="0052409A" w:rsidP="00AE61E6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52409A" w:rsidRPr="00CA42C0" w:rsidRDefault="0052409A" w:rsidP="00AE61E6">
            <w:pPr>
              <w:jc w:val="both"/>
              <w:rPr>
                <w:b/>
                <w:sz w:val="28"/>
                <w:szCs w:val="28"/>
              </w:rPr>
            </w:pPr>
          </w:p>
          <w:p w:rsidR="0052409A" w:rsidRPr="00CA42C0" w:rsidRDefault="0052409A" w:rsidP="00AE61E6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671C73" w:rsidRPr="0077541A" w:rsidRDefault="00671C73" w:rsidP="00671C73">
      <w:pPr>
        <w:jc w:val="both"/>
        <w:rPr>
          <w:sz w:val="28"/>
          <w:szCs w:val="28"/>
        </w:rPr>
      </w:pPr>
    </w:p>
    <w:p w:rsidR="00671C73" w:rsidRPr="0077541A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671C73" w:rsidRDefault="00671C73" w:rsidP="00671C73">
      <w:pPr>
        <w:jc w:val="both"/>
        <w:rPr>
          <w:sz w:val="28"/>
          <w:szCs w:val="28"/>
        </w:rPr>
      </w:pPr>
    </w:p>
    <w:p w:rsidR="00D718A9" w:rsidRPr="00295346" w:rsidRDefault="00D718A9" w:rsidP="00295346">
      <w:pPr>
        <w:jc w:val="center"/>
        <w:rPr>
          <w:b/>
          <w:sz w:val="28"/>
          <w:szCs w:val="28"/>
        </w:rPr>
      </w:pPr>
      <w:r w:rsidRPr="00295346">
        <w:rPr>
          <w:b/>
          <w:sz w:val="28"/>
          <w:szCs w:val="28"/>
        </w:rPr>
        <w:lastRenderedPageBreak/>
        <w:t>И Н Ф О Р М А Ц И Я</w:t>
      </w:r>
    </w:p>
    <w:p w:rsidR="00D718A9" w:rsidRPr="00295346" w:rsidRDefault="00D718A9" w:rsidP="00295346">
      <w:pPr>
        <w:jc w:val="center"/>
        <w:rPr>
          <w:b/>
          <w:sz w:val="28"/>
          <w:szCs w:val="28"/>
        </w:rPr>
      </w:pPr>
      <w:r w:rsidRPr="00295346">
        <w:rPr>
          <w:b/>
          <w:sz w:val="28"/>
          <w:szCs w:val="28"/>
        </w:rPr>
        <w:t>о состоянии организационно-финансовой деятельности</w:t>
      </w:r>
    </w:p>
    <w:p w:rsidR="00D718A9" w:rsidRPr="00295346" w:rsidRDefault="00D718A9" w:rsidP="00295346">
      <w:pPr>
        <w:jc w:val="center"/>
        <w:rPr>
          <w:b/>
          <w:sz w:val="28"/>
          <w:szCs w:val="28"/>
        </w:rPr>
      </w:pPr>
      <w:r w:rsidRPr="00295346">
        <w:rPr>
          <w:b/>
          <w:sz w:val="28"/>
          <w:szCs w:val="28"/>
        </w:rPr>
        <w:t>в профсоюзной организации Казанского государственного</w:t>
      </w:r>
    </w:p>
    <w:p w:rsidR="00D718A9" w:rsidRPr="00295346" w:rsidRDefault="00D718A9" w:rsidP="00295346">
      <w:pPr>
        <w:jc w:val="center"/>
        <w:rPr>
          <w:b/>
          <w:sz w:val="28"/>
          <w:szCs w:val="28"/>
        </w:rPr>
      </w:pPr>
      <w:r w:rsidRPr="00295346">
        <w:rPr>
          <w:b/>
          <w:sz w:val="28"/>
          <w:szCs w:val="28"/>
        </w:rPr>
        <w:t>архитектурно-строительного университета</w:t>
      </w:r>
    </w:p>
    <w:p w:rsidR="00671C73" w:rsidRPr="00295346" w:rsidRDefault="00671C73" w:rsidP="00295346">
      <w:pPr>
        <w:jc w:val="both"/>
        <w:rPr>
          <w:sz w:val="28"/>
          <w:szCs w:val="28"/>
        </w:rPr>
      </w:pP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По состоянию на 1 января 2017г. объединенная профсоюзная организация Казанского государственного архитектурно-строительного университета объединяет 4351 членов профсоюза, из них – 351 работник и 4000 студентов. Охват профсоюзным членством среди работающих 51%, среди студентов – 8</w:t>
      </w:r>
      <w:r w:rsidR="0038492E">
        <w:rPr>
          <w:sz w:val="28"/>
          <w:szCs w:val="28"/>
        </w:rPr>
        <w:t>1</w:t>
      </w:r>
      <w:r w:rsidRPr="00295346">
        <w:rPr>
          <w:sz w:val="28"/>
          <w:szCs w:val="28"/>
        </w:rPr>
        <w:t>%, а в целом – 77%.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В структуру профсоюзной организации входят </w:t>
      </w:r>
      <w:r w:rsidR="000B35F0" w:rsidRPr="00295346">
        <w:rPr>
          <w:sz w:val="28"/>
          <w:szCs w:val="28"/>
        </w:rPr>
        <w:t xml:space="preserve">13 </w:t>
      </w:r>
      <w:r w:rsidRPr="00295346">
        <w:rPr>
          <w:sz w:val="28"/>
          <w:szCs w:val="28"/>
        </w:rPr>
        <w:t>профбюро институтов, факультетов, отделов, служб, в составе которых 63 профгруппы работников и 165 профгрупп студентов – членов профсоюза.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В профкоме КГАСУ – 3 штатных работника (председатель профкома – </w:t>
      </w:r>
    </w:p>
    <w:p w:rsidR="00671C73" w:rsidRPr="00295346" w:rsidRDefault="00671C73" w:rsidP="00295346">
      <w:pPr>
        <w:jc w:val="both"/>
        <w:rPr>
          <w:sz w:val="28"/>
          <w:szCs w:val="28"/>
        </w:rPr>
      </w:pPr>
      <w:r w:rsidRPr="00295346">
        <w:rPr>
          <w:sz w:val="28"/>
          <w:szCs w:val="28"/>
        </w:rPr>
        <w:t>0,5 ставки, сотрудник по работе со студентами – 0,5 ставки, бухгалтер – 1 ставка).</w:t>
      </w:r>
    </w:p>
    <w:p w:rsidR="00671C73" w:rsidRPr="00295346" w:rsidRDefault="00671C73" w:rsidP="00295346">
      <w:pPr>
        <w:jc w:val="both"/>
        <w:rPr>
          <w:sz w:val="28"/>
          <w:szCs w:val="28"/>
        </w:rPr>
      </w:pPr>
      <w:r w:rsidRPr="00295346">
        <w:rPr>
          <w:sz w:val="28"/>
          <w:szCs w:val="28"/>
        </w:rPr>
        <w:tab/>
        <w:t>Профсоюзная организация осуществляет свою деятельность в соответствии с Уставом Профсоюза работников народного образования и науки РФ, Положением о первичной профсоюзной организации КГАСУ, утвержденном на заседании профкома, 6 сентября 2016г.</w:t>
      </w:r>
    </w:p>
    <w:p w:rsidR="00671C73" w:rsidRPr="00295346" w:rsidRDefault="00671C73" w:rsidP="00295346">
      <w:pPr>
        <w:jc w:val="both"/>
        <w:rPr>
          <w:sz w:val="28"/>
          <w:szCs w:val="28"/>
        </w:rPr>
      </w:pPr>
      <w:r w:rsidRPr="00295346">
        <w:rPr>
          <w:sz w:val="28"/>
          <w:szCs w:val="28"/>
        </w:rPr>
        <w:tab/>
        <w:t>Профорганизация КГАСУ прошла регистрацию в Управлении М</w:t>
      </w:r>
      <w:r w:rsidR="000B35F0" w:rsidRPr="00295346">
        <w:rPr>
          <w:sz w:val="28"/>
          <w:szCs w:val="28"/>
        </w:rPr>
        <w:t>Ю</w:t>
      </w:r>
      <w:r w:rsidRPr="00295346">
        <w:rPr>
          <w:sz w:val="28"/>
          <w:szCs w:val="28"/>
        </w:rPr>
        <w:t xml:space="preserve"> РФ по РТ, в налоговых органах, соответственно имеет право юридического лица.</w:t>
      </w:r>
    </w:p>
    <w:p w:rsidR="001E722B" w:rsidRPr="00295346" w:rsidRDefault="00671C73" w:rsidP="00295346">
      <w:pPr>
        <w:jc w:val="both"/>
        <w:rPr>
          <w:sz w:val="28"/>
          <w:szCs w:val="28"/>
        </w:rPr>
      </w:pPr>
      <w:r w:rsidRPr="00295346">
        <w:rPr>
          <w:sz w:val="28"/>
          <w:szCs w:val="28"/>
        </w:rPr>
        <w:tab/>
      </w:r>
      <w:r w:rsidR="001E722B" w:rsidRPr="00295346">
        <w:rPr>
          <w:sz w:val="28"/>
          <w:szCs w:val="28"/>
        </w:rPr>
        <w:t>Администрация вуза в соответствии с законодательством предоставляет необходимые условия для работы профсоюзной организации. Профсоюзный комитет располагается в новом корпусе, оборудован мебелью, телефонной связью, ин</w:t>
      </w:r>
      <w:r w:rsidR="00D718A9" w:rsidRPr="00295346">
        <w:rPr>
          <w:sz w:val="28"/>
          <w:szCs w:val="28"/>
        </w:rPr>
        <w:t>тернетом, средствами оргтехники, а также администрация предоставляет возможность работы профкома в локальной компьютерной сети и распечатку информационных материалов.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В период между конференциями руководящим органом профорганизации является профком, сформированный по принципу прямого делегирования председателей профбюро и членов профсоюза, избранных на отчетно-выборной конференции в ноябре 2014г.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В состав профкома входят 14 чел. (13 председателей профбюро и председатель профорганизации).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Основные вопросы профсоюзной деятельности обсуждаются на заседаниях профкома, которые практически проходят ежемесячно. 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Так за период 2016г. </w:t>
      </w:r>
      <w:r w:rsidR="00700280">
        <w:rPr>
          <w:sz w:val="28"/>
          <w:szCs w:val="28"/>
        </w:rPr>
        <w:t xml:space="preserve">и </w:t>
      </w:r>
      <w:r w:rsidRPr="00295346">
        <w:rPr>
          <w:sz w:val="28"/>
          <w:szCs w:val="28"/>
          <w:lang w:val="en-US"/>
        </w:rPr>
        <w:t>I</w:t>
      </w:r>
      <w:r w:rsidRPr="00295346">
        <w:rPr>
          <w:sz w:val="28"/>
          <w:szCs w:val="28"/>
        </w:rPr>
        <w:t xml:space="preserve"> кв. 2017г. состоялось 16 заседаний профсоюзного комитета, на которых было обсуждено 48 различных вопросов, из них 13 (27%) – о выделении материальной помощи, 6 (12%) – о выполнении соглашения по охране труда, 4 (8%) – оздоровление и санаторно-курортное лечение, а также обсуждались</w:t>
      </w:r>
      <w:r w:rsidR="000B35F0" w:rsidRPr="00295346">
        <w:rPr>
          <w:sz w:val="28"/>
          <w:szCs w:val="28"/>
        </w:rPr>
        <w:t xml:space="preserve"> также </w:t>
      </w:r>
      <w:r w:rsidRPr="00295346">
        <w:rPr>
          <w:sz w:val="28"/>
          <w:szCs w:val="28"/>
        </w:rPr>
        <w:t>вопросы</w:t>
      </w:r>
      <w:r w:rsidR="000B35F0" w:rsidRPr="00295346">
        <w:rPr>
          <w:sz w:val="28"/>
          <w:szCs w:val="28"/>
        </w:rPr>
        <w:t>, как</w:t>
      </w:r>
      <w:r w:rsidRPr="00295346">
        <w:rPr>
          <w:sz w:val="28"/>
          <w:szCs w:val="28"/>
        </w:rPr>
        <w:t xml:space="preserve"> внесени</w:t>
      </w:r>
      <w:r w:rsidR="000B35F0" w:rsidRPr="00295346">
        <w:rPr>
          <w:sz w:val="28"/>
          <w:szCs w:val="28"/>
        </w:rPr>
        <w:t>е</w:t>
      </w:r>
      <w:r w:rsidRPr="00295346">
        <w:rPr>
          <w:sz w:val="28"/>
          <w:szCs w:val="28"/>
        </w:rPr>
        <w:t xml:space="preserve"> изменений в коллективн</w:t>
      </w:r>
      <w:r w:rsidR="000B35F0" w:rsidRPr="00295346">
        <w:rPr>
          <w:sz w:val="28"/>
          <w:szCs w:val="28"/>
        </w:rPr>
        <w:t>ый</w:t>
      </w:r>
      <w:r w:rsidRPr="00295346">
        <w:rPr>
          <w:sz w:val="28"/>
          <w:szCs w:val="28"/>
        </w:rPr>
        <w:t xml:space="preserve"> договор, работ</w:t>
      </w:r>
      <w:r w:rsidR="000B35F0" w:rsidRPr="00295346">
        <w:rPr>
          <w:sz w:val="28"/>
          <w:szCs w:val="28"/>
        </w:rPr>
        <w:t>а</w:t>
      </w:r>
      <w:r w:rsidRPr="00295346">
        <w:rPr>
          <w:sz w:val="28"/>
          <w:szCs w:val="28"/>
        </w:rPr>
        <w:t xml:space="preserve"> студенческих общежитий, вступлени</w:t>
      </w:r>
      <w:r w:rsidR="000B35F0" w:rsidRPr="00295346">
        <w:rPr>
          <w:sz w:val="28"/>
          <w:szCs w:val="28"/>
        </w:rPr>
        <w:t>е</w:t>
      </w:r>
      <w:r w:rsidRPr="00295346">
        <w:rPr>
          <w:sz w:val="28"/>
          <w:szCs w:val="28"/>
        </w:rPr>
        <w:t xml:space="preserve"> студентов в Профсоюз, проведени</w:t>
      </w:r>
      <w:r w:rsidR="000B35F0" w:rsidRPr="00295346">
        <w:rPr>
          <w:sz w:val="28"/>
          <w:szCs w:val="28"/>
        </w:rPr>
        <w:t>е</w:t>
      </w:r>
      <w:r w:rsidRPr="00295346">
        <w:rPr>
          <w:sz w:val="28"/>
          <w:szCs w:val="28"/>
        </w:rPr>
        <w:t xml:space="preserve"> спортивно-массовых мероприятий, </w:t>
      </w:r>
      <w:r w:rsidR="000B35F0" w:rsidRPr="00295346">
        <w:rPr>
          <w:sz w:val="28"/>
          <w:szCs w:val="28"/>
        </w:rPr>
        <w:t>обучение</w:t>
      </w:r>
      <w:r w:rsidRPr="00295346">
        <w:rPr>
          <w:sz w:val="28"/>
          <w:szCs w:val="28"/>
        </w:rPr>
        <w:t xml:space="preserve"> студенческого профактива, итоги </w:t>
      </w:r>
      <w:r w:rsidRPr="00295346">
        <w:rPr>
          <w:sz w:val="28"/>
          <w:szCs w:val="28"/>
        </w:rPr>
        <w:lastRenderedPageBreak/>
        <w:t>проверки и оптимизации использовани</w:t>
      </w:r>
      <w:r w:rsidR="00700280">
        <w:rPr>
          <w:sz w:val="28"/>
          <w:szCs w:val="28"/>
        </w:rPr>
        <w:t>я</w:t>
      </w:r>
      <w:r w:rsidRPr="00295346">
        <w:rPr>
          <w:sz w:val="28"/>
          <w:szCs w:val="28"/>
        </w:rPr>
        <w:t xml:space="preserve"> рабочего времени по отдельным должностям.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Ежегодно утверждается план работы профкома и смета профбюджета. При профкоме создано 8 общественных комиссий (организационно-массовая, социальной и правовой защиты, жилищная, спортивно-массовая, охраны труда, соц.страхования, по работе со студентами, а также по работе с семьями и детьми, большинство из них имеют планы работы</w:t>
      </w:r>
      <w:r w:rsidR="00700280">
        <w:rPr>
          <w:sz w:val="28"/>
          <w:szCs w:val="28"/>
        </w:rPr>
        <w:t>)</w:t>
      </w:r>
      <w:r w:rsidRPr="00295346">
        <w:rPr>
          <w:sz w:val="28"/>
          <w:szCs w:val="28"/>
        </w:rPr>
        <w:t>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Ежегодно проводится обучение студенческого профактива по приему в Профсоюз. </w:t>
      </w:r>
      <w:r w:rsidR="000B35F0" w:rsidRPr="00295346">
        <w:rPr>
          <w:sz w:val="28"/>
          <w:szCs w:val="28"/>
        </w:rPr>
        <w:t xml:space="preserve">За последние 2 года </w:t>
      </w:r>
      <w:r w:rsidRPr="00295346">
        <w:rPr>
          <w:sz w:val="28"/>
          <w:szCs w:val="28"/>
        </w:rPr>
        <w:t>1 раз проведено обучение профактива сотрудников по разъяснению пенсионного законодательства.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В профкоме ведется протокольное хозяйство (протоколы заседаний профкома), бухгалтерский учет – по программе «1 С». Расходование средств профбюджета производится в соответствии со сметой расходов, утвержденной профкомом.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Отчисление членских профсоюзных взносов в Реском профсоюза производится в размере 15%, вместо положенных 22%.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Контрольно-ревизионная</w:t>
      </w:r>
      <w:r w:rsidR="000B35F0" w:rsidRPr="00295346">
        <w:rPr>
          <w:sz w:val="28"/>
          <w:szCs w:val="28"/>
        </w:rPr>
        <w:t xml:space="preserve"> комиссия</w:t>
      </w:r>
      <w:r w:rsidRPr="00295346">
        <w:rPr>
          <w:sz w:val="28"/>
          <w:szCs w:val="28"/>
        </w:rPr>
        <w:t xml:space="preserve"> (Хабибуллин Ю.Х.) ежегодно проверяет финансовую деятельность профком</w:t>
      </w:r>
      <w:r w:rsidR="00700280">
        <w:rPr>
          <w:sz w:val="28"/>
          <w:szCs w:val="28"/>
        </w:rPr>
        <w:t>а</w:t>
      </w:r>
      <w:r w:rsidRPr="00295346">
        <w:rPr>
          <w:sz w:val="28"/>
          <w:szCs w:val="28"/>
        </w:rPr>
        <w:t xml:space="preserve"> и составляет акт о расходовании членских профсоюзных взносов.</w:t>
      </w:r>
    </w:p>
    <w:p w:rsidR="001E722B" w:rsidRPr="00295346" w:rsidRDefault="001E722B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Председатель профсоюзной организации КГАСУ, как представитель работников и студентов, принимает участие в работе постоянно действующих органов управления университета. </w:t>
      </w:r>
      <w:r w:rsidR="00D718A9" w:rsidRPr="00295346">
        <w:rPr>
          <w:sz w:val="28"/>
          <w:szCs w:val="28"/>
        </w:rPr>
        <w:t>Он я</w:t>
      </w:r>
      <w:r w:rsidRPr="00295346">
        <w:rPr>
          <w:sz w:val="28"/>
          <w:szCs w:val="28"/>
        </w:rPr>
        <w:t>вляется членом Ученого совета, членом комиссии по борьбе с коррупцией, по подведению итогов рейтинга, по специальной оценке условий труда, а также по аттестации научно-педагогических работников.</w:t>
      </w:r>
    </w:p>
    <w:p w:rsidR="00D718A9" w:rsidRPr="00295346" w:rsidRDefault="00D718A9" w:rsidP="00295346">
      <w:pPr>
        <w:ind w:firstLine="708"/>
        <w:jc w:val="both"/>
        <w:rPr>
          <w:color w:val="000000"/>
          <w:sz w:val="28"/>
          <w:szCs w:val="28"/>
        </w:rPr>
      </w:pPr>
      <w:r w:rsidRPr="00295346">
        <w:rPr>
          <w:sz w:val="28"/>
          <w:szCs w:val="28"/>
        </w:rPr>
        <w:t xml:space="preserve">Действенным инструментом защиты социально- трудовых прав и интересов работников вуза является коллективный договор, регулирующий взаимодействие между работниками  университета и работодателем в лице их представителей. </w:t>
      </w:r>
    </w:p>
    <w:p w:rsidR="00D718A9" w:rsidRPr="00295346" w:rsidRDefault="00D718A9" w:rsidP="00295346">
      <w:pPr>
        <w:ind w:firstLine="557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На конференции трудового коллектива 14 сентября 2016 года был заключён коллективный договор</w:t>
      </w:r>
      <w:r w:rsidR="00700280">
        <w:rPr>
          <w:sz w:val="28"/>
          <w:szCs w:val="28"/>
        </w:rPr>
        <w:t xml:space="preserve"> КГАСУ</w:t>
      </w:r>
      <w:r w:rsidRPr="00295346">
        <w:rPr>
          <w:sz w:val="28"/>
          <w:szCs w:val="28"/>
        </w:rPr>
        <w:t xml:space="preserve"> на 2016-2019 годы, его текст размещен на сайте вуза.   Коллективный договор состоит из 10 разделов. В целом данный нормативный правовой акт содержит договоренности сторон по широкому кругу достаточно важных для работников социально-трудовых вопросов. </w:t>
      </w:r>
    </w:p>
    <w:p w:rsidR="00D718A9" w:rsidRPr="00295346" w:rsidRDefault="00D718A9" w:rsidP="00295346">
      <w:pPr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Так, администрация обязуется информировать профком о разрабатываемых проектах локальных актов, планах и программах по социально-трудовым вопросам и принимать </w:t>
      </w:r>
      <w:r w:rsidR="00700280">
        <w:rPr>
          <w:sz w:val="28"/>
          <w:szCs w:val="28"/>
        </w:rPr>
        <w:t xml:space="preserve">их </w:t>
      </w:r>
      <w:r w:rsidRPr="00295346">
        <w:rPr>
          <w:sz w:val="28"/>
          <w:szCs w:val="28"/>
        </w:rPr>
        <w:t>с учетом мнения профкома. (п.2.5.5.).</w:t>
      </w:r>
    </w:p>
    <w:p w:rsidR="00D718A9" w:rsidRPr="00295346" w:rsidRDefault="00700280" w:rsidP="00295346">
      <w:pPr>
        <w:autoSpaceDE w:val="0"/>
        <w:autoSpaceDN w:val="0"/>
        <w:adjustRightInd w:val="0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18A9" w:rsidRPr="00295346">
        <w:rPr>
          <w:sz w:val="28"/>
          <w:szCs w:val="28"/>
        </w:rPr>
        <w:t>Для оперативного решения вопросов, возникающих в ходе выполнения</w:t>
      </w:r>
    </w:p>
    <w:p w:rsidR="00D718A9" w:rsidRPr="00295346" w:rsidRDefault="00D718A9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договора и контроля, договаривающиеся стороны создают постоянно действующую комиссию в количестве 4 человек с равным представительством от администрации и профкома сотрудников</w:t>
      </w:r>
      <w:r w:rsidR="00700280">
        <w:rPr>
          <w:sz w:val="28"/>
          <w:szCs w:val="28"/>
        </w:rPr>
        <w:t>»</w:t>
      </w:r>
      <w:r w:rsidRPr="00295346">
        <w:rPr>
          <w:sz w:val="28"/>
          <w:szCs w:val="28"/>
        </w:rPr>
        <w:t xml:space="preserve"> (п.10.3.).</w:t>
      </w:r>
    </w:p>
    <w:p w:rsidR="00D718A9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«</w:t>
      </w:r>
      <w:r w:rsidR="00D718A9" w:rsidRPr="00295346">
        <w:rPr>
          <w:sz w:val="28"/>
          <w:szCs w:val="28"/>
        </w:rPr>
        <w:t>С целью повышения правовой грамотности профком организует и проводит учебу руководителей подразделений и профсоюзного актива всех</w:t>
      </w:r>
    </w:p>
    <w:p w:rsidR="00D718A9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у</w:t>
      </w:r>
      <w:r w:rsidR="00D718A9" w:rsidRPr="00295346">
        <w:rPr>
          <w:sz w:val="28"/>
          <w:szCs w:val="28"/>
        </w:rPr>
        <w:t>ровней</w:t>
      </w:r>
      <w:r w:rsidRPr="00295346">
        <w:rPr>
          <w:sz w:val="28"/>
          <w:szCs w:val="28"/>
        </w:rPr>
        <w:t>»</w:t>
      </w:r>
      <w:r w:rsidR="00D718A9" w:rsidRPr="00295346">
        <w:rPr>
          <w:sz w:val="28"/>
          <w:szCs w:val="28"/>
        </w:rPr>
        <w:t>.</w:t>
      </w:r>
      <w:r w:rsidRPr="00295346">
        <w:rPr>
          <w:sz w:val="28"/>
          <w:szCs w:val="28"/>
        </w:rPr>
        <w:t xml:space="preserve"> (п.3.11.).</w:t>
      </w:r>
    </w:p>
    <w:p w:rsidR="00D122B5" w:rsidRPr="00295346" w:rsidRDefault="00D718A9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lastRenderedPageBreak/>
        <w:t>В разделе 8. «Основные принципы взаимоотношений администрации и профсоюзного комитета» предусмотрены гарантии профсоюзной деятельности</w:t>
      </w:r>
      <w:r w:rsidR="00D122B5" w:rsidRPr="00295346">
        <w:rPr>
          <w:sz w:val="28"/>
          <w:szCs w:val="28"/>
        </w:rPr>
        <w:t>, а также премирование штатных профсоюзных работников и профактива по итогам работы»</w:t>
      </w:r>
      <w:r w:rsidR="00700280">
        <w:rPr>
          <w:sz w:val="28"/>
          <w:szCs w:val="28"/>
        </w:rPr>
        <w:t xml:space="preserve"> за счет средств работодателя.</w:t>
      </w:r>
    </w:p>
    <w:p w:rsidR="00D122B5" w:rsidRPr="00295346" w:rsidRDefault="00D122B5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В КГАСУ в соответствии с действующим КД работодатель и профсоюзный комитет реализует меры социальной поддержки работников вуза и членов их семей через организацию отдыха и досуга, проведение культурно-массовых и спортивно-оздоровительных мероприятий.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Так, согласно п. 7.2.  Коллективного договора администрация ежегодно совместно с профкомом планируют и включают в смету расходования внебюджетных средств –средства на санаторно-курортное лечение сотрудников;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 7.3. Очередность, нуждаемость в санаторно-курортном лечении сотрудников вуза определяется решением профкома в рамках комиссии социального страхования. Средства на санаторно-оздоровительное лечение и оздоровление формируются из прибыли университета.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 </w:t>
      </w:r>
      <w:r w:rsidR="00295346">
        <w:rPr>
          <w:sz w:val="28"/>
          <w:szCs w:val="28"/>
        </w:rPr>
        <w:tab/>
      </w:r>
      <w:r w:rsidRPr="00295346">
        <w:rPr>
          <w:sz w:val="28"/>
          <w:szCs w:val="28"/>
        </w:rPr>
        <w:t>7.7.3. Услуга компенсации санаторно-оздоровительного лечения осуществляется 1 раз в три года (за счет средств университета)</w:t>
      </w:r>
      <w:r w:rsidR="00295346">
        <w:rPr>
          <w:sz w:val="28"/>
          <w:szCs w:val="28"/>
        </w:rPr>
        <w:t>.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7.6.2.Администрация обеспечивает оплату детских (в возрасте от 3 до14 лет) подарков к Новому году для детей сотрудников университета;  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Администрация и Профком обеспечива</w:t>
      </w:r>
      <w:r w:rsidR="00700280">
        <w:rPr>
          <w:sz w:val="28"/>
          <w:szCs w:val="28"/>
        </w:rPr>
        <w:t>ю</w:t>
      </w:r>
      <w:r w:rsidRPr="00295346">
        <w:rPr>
          <w:sz w:val="28"/>
          <w:szCs w:val="28"/>
        </w:rPr>
        <w:t>т организацию отдыха детей сотрудников в соответствии с поданными заявлениями и утвержденной сметой расходов 9</w:t>
      </w:r>
      <w:r w:rsidR="00295346">
        <w:rPr>
          <w:sz w:val="28"/>
          <w:szCs w:val="28"/>
        </w:rPr>
        <w:t xml:space="preserve"> </w:t>
      </w:r>
      <w:r w:rsidRPr="00295346">
        <w:rPr>
          <w:sz w:val="28"/>
          <w:szCs w:val="28"/>
        </w:rPr>
        <w:t>п.</w:t>
      </w:r>
      <w:r w:rsidR="00700280">
        <w:rPr>
          <w:sz w:val="28"/>
          <w:szCs w:val="28"/>
        </w:rPr>
        <w:t xml:space="preserve"> </w:t>
      </w:r>
      <w:r w:rsidRPr="00295346">
        <w:rPr>
          <w:sz w:val="28"/>
          <w:szCs w:val="28"/>
        </w:rPr>
        <w:t>7.6.1);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5.11. Матерям, имеющим детей до 16 лет, работодатель предоставляет дополнительно один оплачиваемый выходной день в месяц, а также матерям, чьи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дети идут в первый класс, на 1 сентября предоставляется отгул. Данная льгота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предоставляется по письменному заявлению сотрудника.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Коллективным договором предусмотрено обеспечение работников университета и студентов в течение рабочего дня качественным питанием в столовой и буфетах всех корпусов КГАСУ(п.7.7.1.).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7.5. Выплата семьям работников, погибшим по вине администрации университета, разовой материальной помощи в размере годового заработка погибшего, полностью оплачиваемые ритуальные услуги.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7.4.Ветеранам труда, прекратившим трудовые отношения с университетом после установления (назначения) им пенсий, сохраняются права на пользование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библиотекой, объектами социально бытовой сферы и услугами спортивного</w:t>
      </w:r>
    </w:p>
    <w:p w:rsidR="00D122B5" w:rsidRPr="00295346" w:rsidRDefault="00D122B5" w:rsidP="00295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клуба, спортивного лагеря университета, получения социальной помощи.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Отмечая определенную работу, проводимую профкомом КГАСУ, члены комиссии пришли к выводу, во внутрисоюзной деятельности, организационном состоянии, кадровом и методическом обеспечении профсоюзной работы, осуществляемой профкомом КГАСУ, имеются резервы, упущения и недостатки.</w:t>
      </w:r>
    </w:p>
    <w:p w:rsidR="00671C73" w:rsidRPr="00295346" w:rsidRDefault="00700280" w:rsidP="00295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Слабая</w:t>
      </w:r>
      <w:r w:rsidR="00671C73" w:rsidRPr="00295346">
        <w:rPr>
          <w:sz w:val="28"/>
          <w:szCs w:val="28"/>
        </w:rPr>
        <w:t xml:space="preserve"> эффективность работы профкома не приводит к организационно-финансовому укреплению объединенной профсоюзной организации университета </w:t>
      </w:r>
      <w:r w:rsidR="00671C73" w:rsidRPr="00295346">
        <w:rPr>
          <w:sz w:val="28"/>
          <w:szCs w:val="28"/>
        </w:rPr>
        <w:lastRenderedPageBreak/>
        <w:t>и не оказывает ощутимое позитивное влияние на качественные показатели внутрисоюзной деятельности.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Прежде всего это отражается в численности профсоюзной организации, охвате профчленством, уровне грамотности профсоюзных кадров, эффективности профсоюзной структур</w:t>
      </w:r>
      <w:r w:rsidR="000B35F0" w:rsidRPr="00295346">
        <w:rPr>
          <w:sz w:val="28"/>
          <w:szCs w:val="28"/>
        </w:rPr>
        <w:t>ы</w:t>
      </w:r>
      <w:r w:rsidRPr="00295346">
        <w:rPr>
          <w:sz w:val="28"/>
          <w:szCs w:val="28"/>
        </w:rPr>
        <w:t xml:space="preserve"> и дееспособности выборных профсоюзных органов.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В целом за период с 2011 по 2016 годы численность профсоюзной организации сократилась среди работающих на 219 чел. (61%), а среди студентов на 365 (10%). Охват профсоюзным членством работников снизился за этот период почти на 20% и на 1 января 2017г. он составляет 51%</w:t>
      </w:r>
      <w:r w:rsidR="00166FD2">
        <w:rPr>
          <w:sz w:val="28"/>
          <w:szCs w:val="28"/>
        </w:rPr>
        <w:t xml:space="preserve"> (Приложение № 1).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При такой тенденции снижения членства профсоюзной организации КГАСУ в ближайшее время </w:t>
      </w:r>
      <w:r w:rsidR="000B35F0" w:rsidRPr="00295346">
        <w:rPr>
          <w:sz w:val="28"/>
          <w:szCs w:val="28"/>
        </w:rPr>
        <w:t xml:space="preserve">профком </w:t>
      </w:r>
      <w:r w:rsidRPr="00295346">
        <w:rPr>
          <w:sz w:val="28"/>
          <w:szCs w:val="28"/>
        </w:rPr>
        <w:t>может утратить право представлять работников при заключении коллективного договора в соответствии к трудовым законодательствам. Нет четкого учета работающих и членов профсоюза по подразделениям вуза.</w:t>
      </w:r>
      <w:r w:rsidR="000B35F0" w:rsidRPr="00295346">
        <w:rPr>
          <w:sz w:val="28"/>
          <w:szCs w:val="28"/>
        </w:rPr>
        <w:t xml:space="preserve"> Всего в университете 334 работников не являются чл.Профсоюза</w:t>
      </w:r>
      <w:r w:rsidR="00700280">
        <w:rPr>
          <w:sz w:val="28"/>
          <w:szCs w:val="28"/>
        </w:rPr>
        <w:t>.</w:t>
      </w:r>
      <w:r w:rsidR="000B35F0" w:rsidRPr="00295346">
        <w:rPr>
          <w:sz w:val="28"/>
          <w:szCs w:val="28"/>
        </w:rPr>
        <w:t xml:space="preserve"> </w:t>
      </w:r>
      <w:r w:rsidR="00700280">
        <w:rPr>
          <w:sz w:val="28"/>
          <w:szCs w:val="28"/>
        </w:rPr>
        <w:t>(</w:t>
      </w:r>
      <w:r w:rsidR="00166FD2">
        <w:rPr>
          <w:sz w:val="28"/>
          <w:szCs w:val="28"/>
        </w:rPr>
        <w:t>Приложение № 2</w:t>
      </w:r>
      <w:r w:rsidR="000B35F0" w:rsidRPr="00295346">
        <w:rPr>
          <w:sz w:val="28"/>
          <w:szCs w:val="28"/>
        </w:rPr>
        <w:t>).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Низкая численность профорганизации говорит о слабой работе профкома по мотивации профсоюзного членства.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Совершенно не продумано планирование работы профсоюзной организации, оно не согласуется с общими направлениями деятельности</w:t>
      </w:r>
      <w:r w:rsidR="000B35F0" w:rsidRPr="00295346">
        <w:rPr>
          <w:sz w:val="28"/>
          <w:szCs w:val="28"/>
        </w:rPr>
        <w:t xml:space="preserve"> республиканской организации и П</w:t>
      </w:r>
      <w:r w:rsidRPr="00295346">
        <w:rPr>
          <w:sz w:val="28"/>
          <w:szCs w:val="28"/>
        </w:rPr>
        <w:t>рофсоюза в целом. На заседаниях профкома в основном обсуждаются вопросы оперативного и информационного характера, отсутствует перспективное решение задач профсоюзной организации, не практикуется заслушивание работы комиссий профкома, членов профкома по направлениям деятельности, председателей профбюро, не осуществляется анализ деятельности профкома по защите прав и профессиональных интересов членов профсоюза.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Отсутствует обучение</w:t>
      </w:r>
      <w:r w:rsidR="000B35F0" w:rsidRPr="00295346">
        <w:rPr>
          <w:sz w:val="28"/>
          <w:szCs w:val="28"/>
        </w:rPr>
        <w:t>,</w:t>
      </w:r>
      <w:r w:rsidRPr="00295346">
        <w:rPr>
          <w:sz w:val="28"/>
          <w:szCs w:val="28"/>
        </w:rPr>
        <w:t xml:space="preserve"> правовая и нормативно-уставная подготовка председателей профбюро, профгрупоргов, работа по обеспечению их способности к ведению мотивационной деятельност</w:t>
      </w:r>
      <w:r w:rsidR="000B35F0" w:rsidRPr="00295346">
        <w:rPr>
          <w:sz w:val="28"/>
          <w:szCs w:val="28"/>
        </w:rPr>
        <w:t>и и формированию нового имиджа П</w:t>
      </w:r>
      <w:r w:rsidRPr="00295346">
        <w:rPr>
          <w:sz w:val="28"/>
          <w:szCs w:val="28"/>
        </w:rPr>
        <w:t>рофсоюза в КГАСУ.</w:t>
      </w:r>
    </w:p>
    <w:p w:rsidR="00671C73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Отсутствует работа профкома с молодыми преподавателями и сотрудниками, </w:t>
      </w:r>
      <w:r w:rsidR="000B35F0" w:rsidRPr="00295346">
        <w:rPr>
          <w:sz w:val="28"/>
          <w:szCs w:val="28"/>
        </w:rPr>
        <w:t xml:space="preserve">из 104 чел. </w:t>
      </w:r>
      <w:r w:rsidRPr="00295346">
        <w:rPr>
          <w:sz w:val="28"/>
          <w:szCs w:val="28"/>
        </w:rPr>
        <w:t xml:space="preserve">только </w:t>
      </w:r>
      <w:r w:rsidR="00700280">
        <w:rPr>
          <w:sz w:val="28"/>
          <w:szCs w:val="28"/>
        </w:rPr>
        <w:t>26 чел. (</w:t>
      </w:r>
      <w:r w:rsidRPr="00295346">
        <w:rPr>
          <w:sz w:val="28"/>
          <w:szCs w:val="28"/>
        </w:rPr>
        <w:t>24%</w:t>
      </w:r>
      <w:r w:rsidR="00700280">
        <w:rPr>
          <w:sz w:val="28"/>
          <w:szCs w:val="28"/>
        </w:rPr>
        <w:t>)</w:t>
      </w:r>
      <w:r w:rsidRPr="00295346">
        <w:rPr>
          <w:sz w:val="28"/>
          <w:szCs w:val="28"/>
        </w:rPr>
        <w:t xml:space="preserve"> </w:t>
      </w:r>
      <w:r w:rsidR="000B35F0" w:rsidRPr="00295346">
        <w:rPr>
          <w:sz w:val="28"/>
          <w:szCs w:val="28"/>
        </w:rPr>
        <w:t>являются членами Пр</w:t>
      </w:r>
      <w:r w:rsidRPr="00295346">
        <w:rPr>
          <w:sz w:val="28"/>
          <w:szCs w:val="28"/>
        </w:rPr>
        <w:t>офсоюза. В 2016 принято в профсоюз всего 8 человек из числа работников.</w:t>
      </w:r>
    </w:p>
    <w:p w:rsidR="00295346" w:rsidRPr="00295346" w:rsidRDefault="00295346" w:rsidP="00295346">
      <w:pPr>
        <w:ind w:firstLine="708"/>
        <w:jc w:val="both"/>
        <w:rPr>
          <w:sz w:val="10"/>
          <w:szCs w:val="10"/>
        </w:rPr>
      </w:pPr>
    </w:p>
    <w:p w:rsidR="00D122B5" w:rsidRDefault="00D122B5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Был выявлен ряд недостатков и при анализе коллективного договора.</w:t>
      </w:r>
    </w:p>
    <w:p w:rsidR="00295346" w:rsidRPr="00295346" w:rsidRDefault="00295346" w:rsidP="00295346">
      <w:pPr>
        <w:ind w:firstLine="708"/>
        <w:jc w:val="both"/>
        <w:rPr>
          <w:sz w:val="10"/>
          <w:szCs w:val="10"/>
        </w:rPr>
      </w:pP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1. Профсоюзная организация является объединенной, но приложения к коллективному договору в виде соглашения между студентами и администрацией вуза нет. В коллективном договоре отсутствует раздел о студенчестве, а это значит, что меры по поддержке студентов и реализация их прав на качественное образование целиком зависят от отношения к этому вопросу администрации Вуза,  без учета мнения профсоюзной организации.</w:t>
      </w:r>
    </w:p>
    <w:p w:rsidR="00D122B5" w:rsidRPr="00295346" w:rsidRDefault="00D122B5" w:rsidP="00295346">
      <w:pPr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Отсутствуют приложения к КД (Правила внутреннего трудового распорядка КГАСУ; Положение об оплате труда работников ФГБОУ ВПО КГАСУ; Соглашение об охране труда и др.).  </w:t>
      </w:r>
    </w:p>
    <w:p w:rsidR="00D122B5" w:rsidRPr="00295346" w:rsidRDefault="00D122B5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lastRenderedPageBreak/>
        <w:t>2. В КД даются ссылки на не действующие нормативно-правовые акты.</w:t>
      </w:r>
    </w:p>
    <w:p w:rsidR="00D122B5" w:rsidRPr="00295346" w:rsidRDefault="00D122B5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3. В разделе «Трудовые отношения» не отражены особенности</w:t>
      </w:r>
      <w:r w:rsidRPr="00295346">
        <w:rPr>
          <w:i/>
          <w:sz w:val="28"/>
          <w:szCs w:val="28"/>
        </w:rPr>
        <w:t xml:space="preserve"> </w:t>
      </w:r>
      <w:r w:rsidRPr="00295346">
        <w:rPr>
          <w:sz w:val="28"/>
          <w:szCs w:val="28"/>
        </w:rPr>
        <w:t>заключения, изменения и расторжения трудового договора, что важно в современных условиях при переходе на эффективный контракт.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95346">
        <w:rPr>
          <w:spacing w:val="-4"/>
          <w:sz w:val="28"/>
          <w:szCs w:val="28"/>
        </w:rPr>
        <w:t xml:space="preserve">4. В коллективном договоре присутствуют положения о представительстве членов профкома в различных внутривузовских комиссиях, но участие председателя профкома в работе </w:t>
      </w:r>
      <w:r w:rsidR="00700280">
        <w:rPr>
          <w:spacing w:val="-4"/>
          <w:sz w:val="28"/>
          <w:szCs w:val="28"/>
        </w:rPr>
        <w:t>Ученого совета  Вуза</w:t>
      </w:r>
      <w:r w:rsidRPr="00295346">
        <w:rPr>
          <w:spacing w:val="-4"/>
          <w:sz w:val="28"/>
          <w:szCs w:val="28"/>
        </w:rPr>
        <w:t xml:space="preserve"> не закреплено в данном нормативном акте. </w:t>
      </w:r>
    </w:p>
    <w:p w:rsidR="00D122B5" w:rsidRPr="00295346" w:rsidRDefault="00D122B5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 xml:space="preserve">5. Кроме того, многие положения КД не имеют конкретного финансового подтверждения. </w:t>
      </w:r>
    </w:p>
    <w:p w:rsidR="00295346" w:rsidRPr="00295346" w:rsidRDefault="00295346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6. В коллективном договоре отсутствует раздел «Молодежная политика», несмотря на рекомендации Рескома, а также вообще не предусматривается социально-экономическая защита студентов университета, хотя в составе профорганизации их насчитывается 4 тыс.человек.</w:t>
      </w:r>
    </w:p>
    <w:p w:rsidR="00D122B5" w:rsidRPr="00295346" w:rsidRDefault="00295346" w:rsidP="002953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Текст коллективного договора предварительно не был согласован с отделами республиканского комитета профсоюза.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Профком слабо проводит информационную деятельность: страница профкома на сайте вуза пополняется крайне редко, профсоюзное содержание в нем отсутствует, 2 профсоюзных стенда в университете совершенно бессодержательны (только объявления), нет даже названи</w:t>
      </w:r>
      <w:r w:rsidR="000B35F0" w:rsidRPr="00295346">
        <w:rPr>
          <w:sz w:val="28"/>
          <w:szCs w:val="28"/>
        </w:rPr>
        <w:t>я стендов, подписка на газеты «Н</w:t>
      </w:r>
      <w:r w:rsidRPr="00295346">
        <w:rPr>
          <w:sz w:val="28"/>
          <w:szCs w:val="28"/>
        </w:rPr>
        <w:t>овое слово» и «Мой профсоюз» не осуществляется. Профком не выпускает свою информаци</w:t>
      </w:r>
      <w:r w:rsidR="000B35F0" w:rsidRPr="00295346">
        <w:rPr>
          <w:sz w:val="28"/>
          <w:szCs w:val="28"/>
        </w:rPr>
        <w:t>онную</w:t>
      </w:r>
      <w:r w:rsidRPr="00295346">
        <w:rPr>
          <w:sz w:val="28"/>
          <w:szCs w:val="28"/>
        </w:rPr>
        <w:t xml:space="preserve"> имидж</w:t>
      </w:r>
      <w:r w:rsidR="000B35F0" w:rsidRPr="00295346">
        <w:rPr>
          <w:sz w:val="28"/>
          <w:szCs w:val="28"/>
        </w:rPr>
        <w:t xml:space="preserve">евую </w:t>
      </w:r>
      <w:r w:rsidRPr="00295346">
        <w:rPr>
          <w:sz w:val="28"/>
          <w:szCs w:val="28"/>
        </w:rPr>
        <w:t xml:space="preserve">продукцию: буклеты, методические бюллетени, листовки и др. В университетской газете нет информации о деятельности профкома, на сайте </w:t>
      </w:r>
      <w:r w:rsidR="000B35F0" w:rsidRPr="00295346">
        <w:rPr>
          <w:sz w:val="28"/>
          <w:szCs w:val="28"/>
        </w:rPr>
        <w:t xml:space="preserve">отсутствует </w:t>
      </w:r>
      <w:r w:rsidRPr="00295346">
        <w:rPr>
          <w:sz w:val="28"/>
          <w:szCs w:val="28"/>
        </w:rPr>
        <w:t>публичн</w:t>
      </w:r>
      <w:r w:rsidR="000B35F0" w:rsidRPr="00295346">
        <w:rPr>
          <w:sz w:val="28"/>
          <w:szCs w:val="28"/>
        </w:rPr>
        <w:t>ый</w:t>
      </w:r>
      <w:r w:rsidRPr="00295346">
        <w:rPr>
          <w:sz w:val="28"/>
          <w:szCs w:val="28"/>
        </w:rPr>
        <w:t xml:space="preserve"> отчет о работе профкома за 2016г.</w:t>
      </w:r>
    </w:p>
    <w:p w:rsidR="00671C73" w:rsidRPr="00295346" w:rsidRDefault="00671C73" w:rsidP="00295346">
      <w:pPr>
        <w:ind w:firstLine="708"/>
        <w:jc w:val="both"/>
        <w:rPr>
          <w:spacing w:val="-4"/>
          <w:sz w:val="28"/>
          <w:szCs w:val="28"/>
        </w:rPr>
      </w:pPr>
      <w:r w:rsidRPr="00295346">
        <w:rPr>
          <w:spacing w:val="-4"/>
          <w:sz w:val="28"/>
          <w:szCs w:val="28"/>
        </w:rPr>
        <w:t>Недостаточно рационально расходуются членские профсоюзные взносы: оплата труда штатных профсоюзных работников (3 чел.</w:t>
      </w:r>
      <w:r w:rsidR="000B35F0" w:rsidRPr="00295346">
        <w:rPr>
          <w:spacing w:val="-4"/>
          <w:sz w:val="28"/>
          <w:szCs w:val="28"/>
        </w:rPr>
        <w:t xml:space="preserve"> –</w:t>
      </w:r>
      <w:r w:rsidRPr="00295346">
        <w:rPr>
          <w:spacing w:val="-4"/>
          <w:sz w:val="28"/>
          <w:szCs w:val="28"/>
        </w:rPr>
        <w:t xml:space="preserve"> председатель</w:t>
      </w:r>
      <w:r w:rsidR="000B35F0" w:rsidRPr="00295346">
        <w:rPr>
          <w:spacing w:val="-4"/>
          <w:sz w:val="28"/>
          <w:szCs w:val="28"/>
        </w:rPr>
        <w:t>,</w:t>
      </w:r>
      <w:r w:rsidRPr="00295346">
        <w:rPr>
          <w:spacing w:val="-4"/>
          <w:sz w:val="28"/>
          <w:szCs w:val="28"/>
        </w:rPr>
        <w:t xml:space="preserve"> бухгалтер и специалист по работе с молодежью) составляет </w:t>
      </w:r>
      <w:r w:rsidR="00700280">
        <w:rPr>
          <w:spacing w:val="-4"/>
          <w:sz w:val="28"/>
          <w:szCs w:val="28"/>
        </w:rPr>
        <w:t xml:space="preserve">от профбюджета </w:t>
      </w:r>
      <w:r w:rsidRPr="00295346">
        <w:rPr>
          <w:spacing w:val="-4"/>
          <w:sz w:val="28"/>
          <w:szCs w:val="28"/>
        </w:rPr>
        <w:t>50%, выдача материальной помощи и премирование профактива – 20,5%, налоги на зарплат</w:t>
      </w:r>
      <w:r w:rsidR="000B35F0" w:rsidRPr="00295346">
        <w:rPr>
          <w:spacing w:val="-4"/>
          <w:sz w:val="28"/>
          <w:szCs w:val="28"/>
        </w:rPr>
        <w:t>у</w:t>
      </w:r>
      <w:r w:rsidRPr="00295346">
        <w:rPr>
          <w:spacing w:val="-4"/>
          <w:sz w:val="28"/>
          <w:szCs w:val="28"/>
        </w:rPr>
        <w:t>, хозрасходы, программное обслуживание – 23%, целевые расходы – 6% (культурно и спортивно-массовая работа). С</w:t>
      </w:r>
      <w:r w:rsidR="000B35F0" w:rsidRPr="00295346">
        <w:rPr>
          <w:spacing w:val="-4"/>
          <w:sz w:val="28"/>
          <w:szCs w:val="28"/>
        </w:rPr>
        <w:t>овершенно</w:t>
      </w:r>
      <w:r w:rsidRPr="00295346">
        <w:rPr>
          <w:spacing w:val="-4"/>
          <w:sz w:val="28"/>
          <w:szCs w:val="28"/>
        </w:rPr>
        <w:t xml:space="preserve"> отсутствует финансирование обучения профактива </w:t>
      </w:r>
      <w:r w:rsidR="000B35F0" w:rsidRPr="00295346">
        <w:rPr>
          <w:spacing w:val="-4"/>
          <w:sz w:val="28"/>
          <w:szCs w:val="28"/>
        </w:rPr>
        <w:t xml:space="preserve">и </w:t>
      </w:r>
      <w:r w:rsidRPr="00295346">
        <w:rPr>
          <w:spacing w:val="-4"/>
          <w:sz w:val="28"/>
          <w:szCs w:val="28"/>
        </w:rPr>
        <w:t>информационн</w:t>
      </w:r>
      <w:r w:rsidR="000B35F0" w:rsidRPr="00295346">
        <w:rPr>
          <w:spacing w:val="-4"/>
          <w:sz w:val="28"/>
          <w:szCs w:val="28"/>
        </w:rPr>
        <w:t>ой</w:t>
      </w:r>
      <w:r w:rsidRPr="00295346">
        <w:rPr>
          <w:spacing w:val="-4"/>
          <w:sz w:val="28"/>
          <w:szCs w:val="28"/>
        </w:rPr>
        <w:t xml:space="preserve"> работ</w:t>
      </w:r>
      <w:r w:rsidR="000B35F0" w:rsidRPr="00295346">
        <w:rPr>
          <w:spacing w:val="-4"/>
          <w:sz w:val="28"/>
          <w:szCs w:val="28"/>
        </w:rPr>
        <w:t>ы</w:t>
      </w:r>
      <w:r w:rsidRPr="00295346">
        <w:rPr>
          <w:spacing w:val="-4"/>
          <w:sz w:val="28"/>
          <w:szCs w:val="28"/>
        </w:rPr>
        <w:t>.</w:t>
      </w:r>
    </w:p>
    <w:p w:rsidR="00671C73" w:rsidRP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Имеет место низкая исполнительная дисциплина штатных профсоюзных работников (неявка на собеседования по итогам года, на плановые совещания председателей профкомов вузов, на заседания КСП, на участие в проведении различных профсоюзных конкурсов и т.д.).</w:t>
      </w:r>
    </w:p>
    <w:p w:rsidR="00295346" w:rsidRDefault="00671C73" w:rsidP="00295346">
      <w:pPr>
        <w:ind w:firstLine="708"/>
        <w:jc w:val="both"/>
        <w:rPr>
          <w:sz w:val="28"/>
          <w:szCs w:val="28"/>
        </w:rPr>
      </w:pPr>
      <w:r w:rsidRPr="00295346">
        <w:rPr>
          <w:sz w:val="28"/>
          <w:szCs w:val="28"/>
        </w:rPr>
        <w:t>Отсутствие информационного поля, нег</w:t>
      </w:r>
      <w:r w:rsidR="001E722B" w:rsidRPr="00295346">
        <w:rPr>
          <w:sz w:val="28"/>
          <w:szCs w:val="28"/>
        </w:rPr>
        <w:t>о</w:t>
      </w:r>
      <w:r w:rsidRPr="00295346">
        <w:rPr>
          <w:sz w:val="28"/>
          <w:szCs w:val="28"/>
        </w:rPr>
        <w:t>т</w:t>
      </w:r>
      <w:r w:rsidR="001E722B" w:rsidRPr="00295346">
        <w:rPr>
          <w:sz w:val="28"/>
          <w:szCs w:val="28"/>
        </w:rPr>
        <w:t>о</w:t>
      </w:r>
      <w:r w:rsidRPr="00295346">
        <w:rPr>
          <w:sz w:val="28"/>
          <w:szCs w:val="28"/>
        </w:rPr>
        <w:t xml:space="preserve">вность профкома </w:t>
      </w:r>
      <w:r w:rsidR="001E722B" w:rsidRPr="00295346">
        <w:rPr>
          <w:sz w:val="28"/>
          <w:szCs w:val="28"/>
        </w:rPr>
        <w:t>к</w:t>
      </w:r>
      <w:r w:rsidRPr="00295346">
        <w:rPr>
          <w:sz w:val="28"/>
          <w:szCs w:val="28"/>
        </w:rPr>
        <w:t xml:space="preserve"> решени</w:t>
      </w:r>
      <w:r w:rsidR="001E722B" w:rsidRPr="00295346">
        <w:rPr>
          <w:sz w:val="28"/>
          <w:szCs w:val="28"/>
        </w:rPr>
        <w:t>ю</w:t>
      </w:r>
      <w:r w:rsidRPr="00295346">
        <w:rPr>
          <w:sz w:val="28"/>
          <w:szCs w:val="28"/>
        </w:rPr>
        <w:t xml:space="preserve"> прог</w:t>
      </w:r>
      <w:r w:rsidR="001E722B" w:rsidRPr="00295346">
        <w:rPr>
          <w:sz w:val="28"/>
          <w:szCs w:val="28"/>
        </w:rPr>
        <w:t>раммных задач П</w:t>
      </w:r>
      <w:r w:rsidRPr="00295346">
        <w:rPr>
          <w:sz w:val="28"/>
          <w:szCs w:val="28"/>
        </w:rPr>
        <w:t xml:space="preserve">рофсоюза по мотивации профчленства, защите прав и профессиональных </w:t>
      </w:r>
      <w:r w:rsidR="001E722B" w:rsidRPr="00295346">
        <w:rPr>
          <w:sz w:val="28"/>
          <w:szCs w:val="28"/>
        </w:rPr>
        <w:t>интересов членов П</w:t>
      </w:r>
      <w:r w:rsidRPr="00295346">
        <w:rPr>
          <w:sz w:val="28"/>
          <w:szCs w:val="28"/>
        </w:rPr>
        <w:t xml:space="preserve">рофсоюза способствуют снижению конкурентоспособности профкома КГАСУ, а также адекватности восприятия своевременного уровня профсоюзной деятельности в работе выборных профсоюзных органов университета. </w:t>
      </w:r>
    </w:p>
    <w:p w:rsidR="00BA0D87" w:rsidRDefault="00BA0D87" w:rsidP="00295346">
      <w:pPr>
        <w:ind w:firstLine="708"/>
        <w:jc w:val="both"/>
        <w:rPr>
          <w:sz w:val="28"/>
          <w:szCs w:val="28"/>
        </w:rPr>
      </w:pPr>
    </w:p>
    <w:p w:rsidR="00BA0D87" w:rsidRDefault="00BA0D87" w:rsidP="00295346">
      <w:pPr>
        <w:ind w:firstLine="708"/>
        <w:jc w:val="both"/>
        <w:rPr>
          <w:sz w:val="28"/>
          <w:szCs w:val="28"/>
        </w:rPr>
      </w:pPr>
    </w:p>
    <w:p w:rsidR="00BA0D87" w:rsidRDefault="00BA0D87" w:rsidP="00295346">
      <w:pPr>
        <w:ind w:firstLine="708"/>
        <w:jc w:val="both"/>
        <w:rPr>
          <w:sz w:val="28"/>
          <w:szCs w:val="28"/>
        </w:rPr>
      </w:pPr>
    </w:p>
    <w:p w:rsidR="00F647EB" w:rsidRDefault="00F647EB" w:rsidP="00BA0D87">
      <w:pPr>
        <w:jc w:val="right"/>
        <w:outlineLvl w:val="0"/>
        <w:rPr>
          <w:i/>
          <w:sz w:val="28"/>
          <w:szCs w:val="28"/>
        </w:rPr>
        <w:sectPr w:rsidR="00F647EB" w:rsidSect="00295346">
          <w:footerReference w:type="even" r:id="rId7"/>
          <w:footerReference w:type="default" r:id="rId8"/>
          <w:pgSz w:w="11907" w:h="16840"/>
          <w:pgMar w:top="1134" w:right="851" w:bottom="1134" w:left="1134" w:header="1440" w:footer="1440" w:gutter="0"/>
          <w:cols w:space="708"/>
          <w:docGrid w:linePitch="360"/>
        </w:sectPr>
      </w:pPr>
    </w:p>
    <w:p w:rsidR="00BA0D87" w:rsidRPr="0072247A" w:rsidRDefault="00BA0D87" w:rsidP="00BA0D87">
      <w:pPr>
        <w:jc w:val="right"/>
        <w:outlineLvl w:val="0"/>
        <w:rPr>
          <w:i/>
          <w:caps/>
          <w:sz w:val="28"/>
          <w:szCs w:val="28"/>
        </w:rPr>
      </w:pPr>
      <w:r w:rsidRPr="0072247A">
        <w:rPr>
          <w:i/>
          <w:sz w:val="28"/>
          <w:szCs w:val="28"/>
        </w:rPr>
        <w:lastRenderedPageBreak/>
        <w:t>Приложение № 1</w:t>
      </w:r>
    </w:p>
    <w:p w:rsidR="00BA0D87" w:rsidRDefault="00BA0D87" w:rsidP="00BA0D87">
      <w:pPr>
        <w:jc w:val="center"/>
        <w:outlineLvl w:val="0"/>
        <w:rPr>
          <w:b/>
          <w:caps/>
          <w:sz w:val="28"/>
          <w:szCs w:val="28"/>
        </w:rPr>
      </w:pPr>
    </w:p>
    <w:p w:rsidR="00BA0D87" w:rsidRDefault="00BA0D87" w:rsidP="00BA0D87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чИСЛЕННОСТЬ РАБОТАЮЩ</w:t>
      </w:r>
      <w:r w:rsidRPr="00FF6ACD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 xml:space="preserve">Х, СТУДЕНТОВ И ЧЛЕНОВ пРОФСОЮЗА </w:t>
      </w:r>
    </w:p>
    <w:p w:rsidR="00BA0D87" w:rsidRPr="007D25CB" w:rsidRDefault="00BA0D87" w:rsidP="00BA0D87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 кгасу С 2010 ПО 2016</w:t>
      </w:r>
      <w:r>
        <w:rPr>
          <w:b/>
          <w:sz w:val="28"/>
          <w:szCs w:val="28"/>
        </w:rPr>
        <w:t>гг</w:t>
      </w:r>
      <w:r>
        <w:rPr>
          <w:b/>
          <w:caps/>
          <w:sz w:val="28"/>
          <w:szCs w:val="28"/>
        </w:rPr>
        <w:t>.</w:t>
      </w:r>
    </w:p>
    <w:p w:rsidR="00BA0D87" w:rsidRPr="007D25CB" w:rsidRDefault="00BA0D87" w:rsidP="00BA0D87">
      <w:pPr>
        <w:jc w:val="center"/>
        <w:outlineLvl w:val="0"/>
        <w:rPr>
          <w:b/>
          <w:sz w:val="26"/>
          <w:szCs w:val="26"/>
        </w:rPr>
      </w:pPr>
    </w:p>
    <w:p w:rsidR="00BA0D87" w:rsidRDefault="00BA0D87" w:rsidP="00BA0D87">
      <w:pPr>
        <w:jc w:val="center"/>
        <w:rPr>
          <w:sz w:val="26"/>
          <w:szCs w:val="26"/>
        </w:rPr>
      </w:pPr>
    </w:p>
    <w:p w:rsidR="00BA0D87" w:rsidRPr="00A91E58" w:rsidRDefault="00BA0D87" w:rsidP="00BA0D87">
      <w:pPr>
        <w:jc w:val="center"/>
        <w:rPr>
          <w:rFonts w:ascii="Calibri" w:hAnsi="Calibri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2073"/>
        <w:gridCol w:w="1985"/>
        <w:gridCol w:w="1276"/>
        <w:gridCol w:w="1701"/>
        <w:gridCol w:w="1984"/>
        <w:gridCol w:w="1559"/>
        <w:gridCol w:w="1843"/>
        <w:gridCol w:w="1276"/>
      </w:tblGrid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Работающих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Члены Профсоюза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 xml:space="preserve">% </w:t>
            </w:r>
          </w:p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охват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Студенты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Члены Профсоюза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 xml:space="preserve">% </w:t>
            </w:r>
          </w:p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охват</w:t>
            </w:r>
          </w:p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Всего</w:t>
            </w:r>
          </w:p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%</w:t>
            </w: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2010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819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70%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4424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4395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99,3%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5243 / 4965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94,6%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2011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819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70%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4365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4365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5184 / 4935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 xml:space="preserve">   95%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2012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819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68%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442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442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5261 / 5002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 xml:space="preserve">   95%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2013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819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577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70%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4316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4316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5135 / 4893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95,2%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2014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819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470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57%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4575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4475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98%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5394 / 4945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91,6%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2015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619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65%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3900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3900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4519 / 4301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 xml:space="preserve">   95%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  <w:tr w:rsidR="00F647EB" w:rsidRPr="00A91E58" w:rsidTr="00F647EB">
        <w:trPr>
          <w:cantSplit/>
          <w:trHeight w:val="112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2016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685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351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51,2%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91E58">
              <w:rPr>
                <w:rFonts w:ascii="Calibri" w:hAnsi="Calibri"/>
                <w:b/>
                <w:sz w:val="32"/>
                <w:szCs w:val="32"/>
              </w:rPr>
              <w:t>4925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4000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81,2%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5610 / 4351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A91E58">
              <w:rPr>
                <w:rFonts w:ascii="Calibri" w:hAnsi="Calibri"/>
                <w:sz w:val="32"/>
                <w:szCs w:val="32"/>
              </w:rPr>
              <w:t>77,5%</w:t>
            </w:r>
          </w:p>
          <w:p w:rsidR="00BA0D87" w:rsidRPr="00A91E58" w:rsidRDefault="00BA0D87" w:rsidP="00FA5A93">
            <w:pPr>
              <w:jc w:val="right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F647EB" w:rsidRPr="0008719F" w:rsidRDefault="00F647EB" w:rsidP="00F647EB">
      <w:pPr>
        <w:jc w:val="right"/>
        <w:outlineLvl w:val="0"/>
        <w:rPr>
          <w:i/>
          <w:caps/>
          <w:sz w:val="28"/>
          <w:szCs w:val="28"/>
        </w:rPr>
      </w:pPr>
      <w:r w:rsidRPr="0008719F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2</w:t>
      </w:r>
    </w:p>
    <w:p w:rsidR="00F647EB" w:rsidRPr="00A1201B" w:rsidRDefault="00F647EB" w:rsidP="00F647EB">
      <w:pPr>
        <w:jc w:val="center"/>
        <w:outlineLvl w:val="0"/>
        <w:rPr>
          <w:b/>
          <w:caps/>
          <w:sz w:val="28"/>
          <w:szCs w:val="28"/>
        </w:rPr>
      </w:pPr>
      <w:r w:rsidRPr="00A1201B">
        <w:rPr>
          <w:b/>
          <w:caps/>
          <w:sz w:val="28"/>
          <w:szCs w:val="28"/>
        </w:rPr>
        <w:t xml:space="preserve">ОХВАТ ПРОФЧЛЕНСТВОМ </w:t>
      </w:r>
    </w:p>
    <w:p w:rsidR="00F647EB" w:rsidRPr="00A1201B" w:rsidRDefault="00F647EB" w:rsidP="00F647EB">
      <w:pPr>
        <w:jc w:val="center"/>
        <w:outlineLvl w:val="0"/>
        <w:rPr>
          <w:b/>
          <w:caps/>
          <w:sz w:val="28"/>
          <w:szCs w:val="28"/>
        </w:rPr>
      </w:pPr>
      <w:r w:rsidRPr="00A1201B">
        <w:rPr>
          <w:b/>
          <w:caps/>
          <w:sz w:val="28"/>
          <w:szCs w:val="28"/>
        </w:rPr>
        <w:t xml:space="preserve">ПО структурным подразделениям КГАСУ на 1 января 2017г. </w:t>
      </w:r>
    </w:p>
    <w:p w:rsidR="00F647EB" w:rsidRPr="00F647EB" w:rsidRDefault="00F647EB" w:rsidP="00F647EB">
      <w:pPr>
        <w:jc w:val="center"/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938"/>
        <w:gridCol w:w="2126"/>
        <w:gridCol w:w="2127"/>
        <w:gridCol w:w="1701"/>
      </w:tblGrid>
      <w:tr w:rsidR="00F647EB" w:rsidRPr="00F647E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F647EB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F647EB">
              <w:rPr>
                <w:b/>
                <w:sz w:val="28"/>
                <w:szCs w:val="28"/>
              </w:rPr>
              <w:t>Профсоюзных организаций структурных подразделений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F647EB">
              <w:rPr>
                <w:b/>
                <w:sz w:val="28"/>
                <w:szCs w:val="28"/>
              </w:rPr>
              <w:t>Работающих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F647EB">
              <w:rPr>
                <w:b/>
                <w:sz w:val="28"/>
                <w:szCs w:val="28"/>
              </w:rPr>
              <w:t>Членов профсоюза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F647EB">
              <w:rPr>
                <w:b/>
                <w:sz w:val="28"/>
                <w:szCs w:val="28"/>
              </w:rPr>
              <w:t>% охват</w:t>
            </w:r>
          </w:p>
        </w:tc>
      </w:tr>
      <w:tr w:rsidR="00F647EB" w:rsidRPr="00F647E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C55068" w:rsidP="00FA5A93">
            <w:pPr>
              <w:jc w:val="both"/>
              <w:rPr>
                <w:sz w:val="28"/>
                <w:szCs w:val="28"/>
              </w:rPr>
            </w:pPr>
            <w:hyperlink r:id="rId9" w:history="1">
              <w:r w:rsidR="00F647EB" w:rsidRPr="00F647EB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транспортных сооружений КГАСУ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54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F647E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C55068" w:rsidP="00FA5A9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F647EB" w:rsidRPr="00F647EB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Строительства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91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49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F647E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C55068" w:rsidP="00FA5A9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F647EB" w:rsidRPr="00F647EB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Экономики и Управления в Строительстве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69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44</w:t>
            </w:r>
          </w:p>
          <w:p w:rsidR="00F647EB" w:rsidRPr="009955E7" w:rsidRDefault="00F647EB" w:rsidP="00FA5A93">
            <w:pPr>
              <w:jc w:val="both"/>
              <w:rPr>
                <w:sz w:val="12"/>
                <w:szCs w:val="12"/>
              </w:rPr>
            </w:pPr>
          </w:p>
        </w:tc>
      </w:tr>
      <w:tr w:rsidR="00F647EB" w:rsidRPr="00F647E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C55068" w:rsidP="00FA5A93">
            <w:pPr>
              <w:jc w:val="both"/>
              <w:rPr>
                <w:sz w:val="28"/>
                <w:szCs w:val="28"/>
              </w:rPr>
            </w:pPr>
            <w:hyperlink r:id="rId12" w:history="1">
              <w:r w:rsidR="00F647EB" w:rsidRPr="00F647EB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Архитектуры и Дизайна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107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38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F647E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C55068" w:rsidP="00FA5A93">
            <w:pPr>
              <w:tabs>
                <w:tab w:val="left" w:pos="1108"/>
              </w:tabs>
              <w:jc w:val="both"/>
              <w:rPr>
                <w:sz w:val="28"/>
                <w:szCs w:val="28"/>
              </w:rPr>
            </w:pPr>
            <w:hyperlink r:id="rId13" w:history="1">
              <w:r w:rsidR="00F647EB" w:rsidRPr="00F647EB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Институт строительных технологий и инженерно-экологических систем </w:t>
              </w:r>
            </w:hyperlink>
          </w:p>
          <w:p w:rsidR="00F647EB" w:rsidRPr="009955E7" w:rsidRDefault="00F647EB" w:rsidP="00FA5A93">
            <w:pPr>
              <w:tabs>
                <w:tab w:val="left" w:pos="1108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96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F647EB" w:rsidRDefault="00F647EB" w:rsidP="00FA5A93">
            <w:pPr>
              <w:jc w:val="both"/>
              <w:rPr>
                <w:sz w:val="28"/>
                <w:szCs w:val="28"/>
              </w:rPr>
            </w:pPr>
            <w:r w:rsidRPr="00F647EB">
              <w:rPr>
                <w:sz w:val="28"/>
                <w:szCs w:val="28"/>
              </w:rPr>
              <w:t>58</w:t>
            </w: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Учебно-методическое управление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36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АТС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100</w:t>
            </w:r>
          </w:p>
          <w:p w:rsidR="00F647EB" w:rsidRPr="00A1201B" w:rsidRDefault="00F647EB" w:rsidP="00FA5A93">
            <w:pPr>
              <w:jc w:val="both"/>
              <w:rPr>
                <w:sz w:val="12"/>
                <w:szCs w:val="12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Подразделения управления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58</w:t>
            </w:r>
          </w:p>
          <w:p w:rsidR="00F647EB" w:rsidRPr="00A1201B" w:rsidRDefault="00F647EB" w:rsidP="00FA5A93">
            <w:pPr>
              <w:jc w:val="both"/>
              <w:rPr>
                <w:sz w:val="16"/>
                <w:szCs w:val="16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УМС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50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Культура и молодежная политика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66</w:t>
            </w:r>
          </w:p>
          <w:p w:rsidR="00F647EB" w:rsidRPr="00A1201B" w:rsidRDefault="00F647EB" w:rsidP="00FA5A93">
            <w:pPr>
              <w:jc w:val="both"/>
              <w:rPr>
                <w:sz w:val="16"/>
                <w:szCs w:val="16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Социальная защита, спорт, охраны здоровья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27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ЦТИТАС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30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АХП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130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  <w:r w:rsidRPr="00A1201B">
              <w:rPr>
                <w:sz w:val="28"/>
                <w:szCs w:val="28"/>
              </w:rPr>
              <w:t>8</w:t>
            </w:r>
          </w:p>
          <w:p w:rsidR="00F647EB" w:rsidRPr="009955E7" w:rsidRDefault="00F647EB" w:rsidP="00FA5A93">
            <w:pPr>
              <w:jc w:val="both"/>
              <w:rPr>
                <w:sz w:val="10"/>
                <w:szCs w:val="10"/>
              </w:rPr>
            </w:pPr>
          </w:p>
        </w:tc>
      </w:tr>
      <w:tr w:rsidR="00F647EB" w:rsidRPr="00A1201B" w:rsidTr="00FA5A93">
        <w:trPr>
          <w:cantSplit/>
          <w:trHeight w:val="112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A120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A1201B">
              <w:rPr>
                <w:b/>
                <w:sz w:val="28"/>
                <w:szCs w:val="28"/>
              </w:rPr>
              <w:t>685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A1201B">
              <w:rPr>
                <w:b/>
                <w:sz w:val="28"/>
                <w:szCs w:val="28"/>
              </w:rPr>
              <w:t>281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7EB" w:rsidRPr="00A1201B" w:rsidRDefault="00F647EB" w:rsidP="00FA5A93">
            <w:pPr>
              <w:jc w:val="both"/>
              <w:rPr>
                <w:b/>
                <w:sz w:val="28"/>
                <w:szCs w:val="28"/>
              </w:rPr>
            </w:pPr>
            <w:r w:rsidRPr="00A1201B">
              <w:rPr>
                <w:b/>
                <w:sz w:val="28"/>
                <w:szCs w:val="28"/>
              </w:rPr>
              <w:t>41</w:t>
            </w:r>
          </w:p>
          <w:p w:rsidR="00F647EB" w:rsidRPr="009955E7" w:rsidRDefault="00F647EB" w:rsidP="00FA5A93">
            <w:pPr>
              <w:jc w:val="both"/>
              <w:rPr>
                <w:b/>
                <w:sz w:val="10"/>
                <w:szCs w:val="10"/>
              </w:rPr>
            </w:pPr>
          </w:p>
        </w:tc>
      </w:tr>
    </w:tbl>
    <w:p w:rsidR="00BA0D87" w:rsidRPr="00295346" w:rsidRDefault="00BA0D87" w:rsidP="009955E7">
      <w:pPr>
        <w:ind w:firstLine="708"/>
        <w:jc w:val="both"/>
        <w:rPr>
          <w:sz w:val="28"/>
          <w:szCs w:val="28"/>
        </w:rPr>
      </w:pPr>
    </w:p>
    <w:sectPr w:rsidR="00BA0D87" w:rsidRPr="00295346" w:rsidSect="00F647EB">
      <w:pgSz w:w="16840" w:h="11907" w:orient="landscape" w:code="9"/>
      <w:pgMar w:top="851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68" w:rsidRDefault="00C55068">
      <w:r>
        <w:separator/>
      </w:r>
    </w:p>
  </w:endnote>
  <w:endnote w:type="continuationSeparator" w:id="0">
    <w:p w:rsidR="00C55068" w:rsidRDefault="00C5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D90" w:rsidRDefault="00CE7B03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0D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A5E">
      <w:rPr>
        <w:rStyle w:val="a5"/>
        <w:noProof/>
      </w:rPr>
      <w:t>2</w:t>
    </w:r>
    <w:r>
      <w:rPr>
        <w:rStyle w:val="a5"/>
      </w:rPr>
      <w:fldChar w:fldCharType="end"/>
    </w:r>
  </w:p>
  <w:p w:rsidR="00CB0D90" w:rsidRDefault="00CB0D90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68" w:rsidRDefault="00C55068">
      <w:r>
        <w:separator/>
      </w:r>
    </w:p>
  </w:footnote>
  <w:footnote w:type="continuationSeparator" w:id="0">
    <w:p w:rsidR="00C55068" w:rsidRDefault="00C5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31257"/>
    <w:rsid w:val="000336DC"/>
    <w:rsid w:val="00033B76"/>
    <w:rsid w:val="000B35F0"/>
    <w:rsid w:val="000E0734"/>
    <w:rsid w:val="000F1D4E"/>
    <w:rsid w:val="000F5482"/>
    <w:rsid w:val="00102767"/>
    <w:rsid w:val="00166FD2"/>
    <w:rsid w:val="00171E54"/>
    <w:rsid w:val="00193DCB"/>
    <w:rsid w:val="001E722B"/>
    <w:rsid w:val="001F2CFC"/>
    <w:rsid w:val="002354FF"/>
    <w:rsid w:val="0024667F"/>
    <w:rsid w:val="00271EEA"/>
    <w:rsid w:val="00295346"/>
    <w:rsid w:val="002A5806"/>
    <w:rsid w:val="002A75AE"/>
    <w:rsid w:val="002D15D8"/>
    <w:rsid w:val="002E285D"/>
    <w:rsid w:val="0031370D"/>
    <w:rsid w:val="00326613"/>
    <w:rsid w:val="003434E4"/>
    <w:rsid w:val="00346507"/>
    <w:rsid w:val="00376875"/>
    <w:rsid w:val="0038492E"/>
    <w:rsid w:val="003D4E80"/>
    <w:rsid w:val="004119A7"/>
    <w:rsid w:val="00426920"/>
    <w:rsid w:val="0043555D"/>
    <w:rsid w:val="00453672"/>
    <w:rsid w:val="00464F13"/>
    <w:rsid w:val="004D3BDD"/>
    <w:rsid w:val="004D3C74"/>
    <w:rsid w:val="004E078A"/>
    <w:rsid w:val="0052409A"/>
    <w:rsid w:val="005373B8"/>
    <w:rsid w:val="00540948"/>
    <w:rsid w:val="00563B88"/>
    <w:rsid w:val="00565E3D"/>
    <w:rsid w:val="005665C3"/>
    <w:rsid w:val="005E7055"/>
    <w:rsid w:val="005F5354"/>
    <w:rsid w:val="00603412"/>
    <w:rsid w:val="006440DC"/>
    <w:rsid w:val="00645F89"/>
    <w:rsid w:val="00671C73"/>
    <w:rsid w:val="006746C3"/>
    <w:rsid w:val="006A22F8"/>
    <w:rsid w:val="006D5417"/>
    <w:rsid w:val="00700280"/>
    <w:rsid w:val="00701857"/>
    <w:rsid w:val="00705789"/>
    <w:rsid w:val="00705CDD"/>
    <w:rsid w:val="007107C4"/>
    <w:rsid w:val="00710CFB"/>
    <w:rsid w:val="00724199"/>
    <w:rsid w:val="00732732"/>
    <w:rsid w:val="00733EEC"/>
    <w:rsid w:val="00736FC2"/>
    <w:rsid w:val="00737BCB"/>
    <w:rsid w:val="00770125"/>
    <w:rsid w:val="0077541A"/>
    <w:rsid w:val="007A00D7"/>
    <w:rsid w:val="007A054F"/>
    <w:rsid w:val="008141B1"/>
    <w:rsid w:val="0082373E"/>
    <w:rsid w:val="00825E08"/>
    <w:rsid w:val="00837C75"/>
    <w:rsid w:val="00927A36"/>
    <w:rsid w:val="009313CB"/>
    <w:rsid w:val="0093231C"/>
    <w:rsid w:val="00955DC8"/>
    <w:rsid w:val="00984E84"/>
    <w:rsid w:val="00985737"/>
    <w:rsid w:val="00991670"/>
    <w:rsid w:val="009955E7"/>
    <w:rsid w:val="009D48C0"/>
    <w:rsid w:val="00A00DC8"/>
    <w:rsid w:val="00A812D6"/>
    <w:rsid w:val="00A8716D"/>
    <w:rsid w:val="00AA5AC3"/>
    <w:rsid w:val="00AF5C5A"/>
    <w:rsid w:val="00AF65D4"/>
    <w:rsid w:val="00B1476D"/>
    <w:rsid w:val="00B25A24"/>
    <w:rsid w:val="00BA0D87"/>
    <w:rsid w:val="00BC7300"/>
    <w:rsid w:val="00C0637F"/>
    <w:rsid w:val="00C255BF"/>
    <w:rsid w:val="00C53F2D"/>
    <w:rsid w:val="00C55068"/>
    <w:rsid w:val="00CB0D90"/>
    <w:rsid w:val="00CB5CAF"/>
    <w:rsid w:val="00CC7A5E"/>
    <w:rsid w:val="00CD3BDB"/>
    <w:rsid w:val="00CE7B03"/>
    <w:rsid w:val="00CF7B90"/>
    <w:rsid w:val="00D122B5"/>
    <w:rsid w:val="00D30F21"/>
    <w:rsid w:val="00D36129"/>
    <w:rsid w:val="00D61ED2"/>
    <w:rsid w:val="00D63152"/>
    <w:rsid w:val="00D718A9"/>
    <w:rsid w:val="00D924D0"/>
    <w:rsid w:val="00E16B44"/>
    <w:rsid w:val="00E62EAB"/>
    <w:rsid w:val="00EE5BCC"/>
    <w:rsid w:val="00F13AAB"/>
    <w:rsid w:val="00F473C1"/>
    <w:rsid w:val="00F627E7"/>
    <w:rsid w:val="00F647EB"/>
    <w:rsid w:val="00F80B2B"/>
    <w:rsid w:val="00F86781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99B9A-4AD5-4EC6-B240-8EA1C68F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vuzopedia.ru/vuz/1823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kgasu.ru/universitet/structure/instituty/i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gasu.ru/universitet/structure/instituty/ieu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gasu.ru/universitet/structure/instituty/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uzopedia.ru/vuz/18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РК образования и науки</dc:creator>
  <cp:keywords/>
  <dc:description/>
  <cp:lastModifiedBy>User</cp:lastModifiedBy>
  <cp:revision>3</cp:revision>
  <cp:lastPrinted>2017-05-02T07:42:00Z</cp:lastPrinted>
  <dcterms:created xsi:type="dcterms:W3CDTF">2017-05-02T10:10:00Z</dcterms:created>
  <dcterms:modified xsi:type="dcterms:W3CDTF">2017-05-02T10:10:00Z</dcterms:modified>
</cp:coreProperties>
</file>