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FC" w:rsidRDefault="00BA3551" w:rsidP="00E575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Действующее трудовое законодательство Российской Федерации не позволяет трактовать сложившуюся в </w:t>
      </w:r>
      <w:r w:rsidR="000A0616">
        <w:rPr>
          <w:color w:val="22272F"/>
          <w:sz w:val="28"/>
          <w:szCs w:val="28"/>
        </w:rPr>
        <w:t xml:space="preserve">связи с карантином по недопущению распространения </w:t>
      </w:r>
      <w:r w:rsidR="000A0616">
        <w:rPr>
          <w:color w:val="22272F"/>
          <w:sz w:val="28"/>
          <w:szCs w:val="28"/>
          <w:lang w:val="en-US"/>
        </w:rPr>
        <w:t>COVID</w:t>
      </w:r>
      <w:r w:rsidR="00480ABE">
        <w:rPr>
          <w:color w:val="22272F"/>
          <w:sz w:val="28"/>
          <w:szCs w:val="28"/>
        </w:rPr>
        <w:t>-</w:t>
      </w:r>
      <w:r w:rsidR="000A0616" w:rsidRPr="000A0616">
        <w:rPr>
          <w:color w:val="22272F"/>
          <w:sz w:val="28"/>
          <w:szCs w:val="28"/>
        </w:rPr>
        <w:t xml:space="preserve">19 </w:t>
      </w:r>
      <w:r w:rsidR="000A0616">
        <w:rPr>
          <w:color w:val="22272F"/>
          <w:sz w:val="28"/>
          <w:szCs w:val="28"/>
        </w:rPr>
        <w:t xml:space="preserve">в </w:t>
      </w:r>
      <w:r>
        <w:rPr>
          <w:color w:val="22272F"/>
          <w:sz w:val="28"/>
          <w:szCs w:val="28"/>
        </w:rPr>
        <w:t>апреле, мае 2020 года</w:t>
      </w:r>
      <w:r w:rsidR="000A061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ситуацию</w:t>
      </w:r>
      <w:r w:rsidR="000A0616">
        <w:rPr>
          <w:color w:val="22272F"/>
          <w:sz w:val="28"/>
          <w:szCs w:val="28"/>
        </w:rPr>
        <w:t xml:space="preserve"> осуществления педагогической деятельности на удалении</w:t>
      </w:r>
      <w:r w:rsidR="00480ABE">
        <w:rPr>
          <w:color w:val="22272F"/>
          <w:sz w:val="28"/>
          <w:szCs w:val="28"/>
        </w:rPr>
        <w:t xml:space="preserve">, </w:t>
      </w:r>
      <w:r w:rsidR="000A0616">
        <w:rPr>
          <w:color w:val="22272F"/>
          <w:sz w:val="28"/>
          <w:szCs w:val="28"/>
        </w:rPr>
        <w:t>как дистанционную работу</w:t>
      </w:r>
      <w:r w:rsidR="00480ABE">
        <w:rPr>
          <w:color w:val="22272F"/>
          <w:sz w:val="28"/>
          <w:szCs w:val="28"/>
        </w:rPr>
        <w:t xml:space="preserve">. </w:t>
      </w:r>
    </w:p>
    <w:p w:rsidR="00BA3551" w:rsidRPr="00205C06" w:rsidRDefault="00480ABE" w:rsidP="00E575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Соответственно</w:t>
      </w:r>
      <w:r w:rsidR="000A0616">
        <w:rPr>
          <w:color w:val="22272F"/>
          <w:sz w:val="28"/>
          <w:szCs w:val="28"/>
        </w:rPr>
        <w:t xml:space="preserve">, </w:t>
      </w:r>
      <w:r w:rsidR="00963A49">
        <w:rPr>
          <w:color w:val="22272F"/>
          <w:sz w:val="28"/>
          <w:szCs w:val="28"/>
        </w:rPr>
        <w:t xml:space="preserve">необходимо </w:t>
      </w:r>
      <w:r w:rsidR="000A0616">
        <w:rPr>
          <w:color w:val="22272F"/>
          <w:sz w:val="28"/>
          <w:szCs w:val="28"/>
        </w:rPr>
        <w:t xml:space="preserve">оговаривать с работодателем условия возмещения дополнительных затрат на обустройство рабочего места на удалении и </w:t>
      </w:r>
      <w:r w:rsidR="00205C06">
        <w:rPr>
          <w:color w:val="22272F"/>
          <w:sz w:val="28"/>
          <w:szCs w:val="28"/>
        </w:rPr>
        <w:t>стоимости</w:t>
      </w:r>
      <w:r w:rsidR="000A0616">
        <w:rPr>
          <w:color w:val="22272F"/>
          <w:sz w:val="28"/>
          <w:szCs w:val="28"/>
        </w:rPr>
        <w:t xml:space="preserve"> интернет трафик</w:t>
      </w:r>
      <w:r w:rsidR="00205C06">
        <w:rPr>
          <w:color w:val="22272F"/>
          <w:sz w:val="28"/>
          <w:szCs w:val="28"/>
        </w:rPr>
        <w:t>а</w:t>
      </w:r>
      <w:r w:rsidR="000A0616">
        <w:rPr>
          <w:color w:val="22272F"/>
          <w:sz w:val="28"/>
          <w:szCs w:val="28"/>
        </w:rPr>
        <w:t>.</w:t>
      </w:r>
    </w:p>
    <w:p w:rsidR="00775D25" w:rsidRPr="00417148" w:rsidRDefault="00775D25" w:rsidP="00E575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417148">
        <w:rPr>
          <w:color w:val="22272F"/>
          <w:sz w:val="28"/>
          <w:szCs w:val="28"/>
        </w:rPr>
        <w:t xml:space="preserve">Кодексом определено, что при дистанционной работе трудовая функция должна </w:t>
      </w:r>
      <w:r w:rsidRPr="00775D25">
        <w:rPr>
          <w:b/>
          <w:color w:val="22272F"/>
          <w:sz w:val="28"/>
          <w:szCs w:val="28"/>
        </w:rPr>
        <w:t>постоянно выполняться</w:t>
      </w:r>
      <w:r w:rsidRPr="00417148">
        <w:rPr>
          <w:color w:val="22272F"/>
          <w:sz w:val="28"/>
          <w:szCs w:val="28"/>
        </w:rPr>
        <w:t xml:space="preserve"> вне места нахождения работодателя, вне стационарного рабочег</w:t>
      </w:r>
      <w:r>
        <w:rPr>
          <w:color w:val="22272F"/>
          <w:sz w:val="28"/>
          <w:szCs w:val="28"/>
        </w:rPr>
        <w:t xml:space="preserve">о места, </w:t>
      </w:r>
      <w:r w:rsidR="00205C06">
        <w:rPr>
          <w:color w:val="22272F"/>
          <w:sz w:val="28"/>
          <w:szCs w:val="28"/>
        </w:rPr>
        <w:t>прямо или косвенно находящегося</w:t>
      </w:r>
      <w:r w:rsidRPr="00417148">
        <w:rPr>
          <w:color w:val="22272F"/>
          <w:sz w:val="28"/>
          <w:szCs w:val="28"/>
        </w:rPr>
        <w:t xml:space="preserve"> под контролем работодателя.</w:t>
      </w:r>
    </w:p>
    <w:p w:rsidR="00775D25" w:rsidRDefault="00205C06" w:rsidP="00755A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bookmarkStart w:id="0" w:name="_GoBack"/>
      <w:bookmarkEnd w:id="0"/>
      <w:r>
        <w:rPr>
          <w:color w:val="22272F"/>
          <w:sz w:val="28"/>
          <w:szCs w:val="28"/>
        </w:rPr>
        <w:t xml:space="preserve">Трудовая функция </w:t>
      </w:r>
      <w:r w:rsidR="00775D25" w:rsidRPr="00417148">
        <w:rPr>
          <w:color w:val="22272F"/>
          <w:sz w:val="28"/>
          <w:szCs w:val="28"/>
        </w:rPr>
        <w:t>выполня</w:t>
      </w:r>
      <w:r>
        <w:rPr>
          <w:color w:val="22272F"/>
          <w:sz w:val="28"/>
          <w:szCs w:val="28"/>
        </w:rPr>
        <w:t xml:space="preserve">ется </w:t>
      </w:r>
      <w:r w:rsidR="00775D25" w:rsidRPr="00417148">
        <w:rPr>
          <w:color w:val="22272F"/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"Интернет".</w:t>
      </w:r>
    </w:p>
    <w:p w:rsidR="00775D25" w:rsidRDefault="00775D25" w:rsidP="00E575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</w:t>
      </w:r>
      <w:r w:rsidRPr="00417148">
        <w:rPr>
          <w:color w:val="22272F"/>
          <w:sz w:val="28"/>
          <w:szCs w:val="28"/>
        </w:rPr>
        <w:t>акая формулировка означает, что с использованием сети дистанционный работник должен выполнять всю порученную ему р</w:t>
      </w:r>
      <w:r>
        <w:rPr>
          <w:color w:val="22272F"/>
          <w:sz w:val="28"/>
          <w:szCs w:val="28"/>
        </w:rPr>
        <w:t>аботу, а не какую-либо ее часть</w:t>
      </w:r>
      <w:r w:rsidR="00205C06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 xml:space="preserve">и постоянно </w:t>
      </w:r>
      <w:r w:rsidR="00205C06">
        <w:rPr>
          <w:color w:val="22272F"/>
          <w:sz w:val="28"/>
          <w:szCs w:val="28"/>
        </w:rPr>
        <w:t xml:space="preserve">находиться </w:t>
      </w:r>
      <w:r>
        <w:rPr>
          <w:color w:val="22272F"/>
          <w:sz w:val="28"/>
          <w:szCs w:val="28"/>
        </w:rPr>
        <w:t>в режиме «удаления».</w:t>
      </w:r>
      <w:r w:rsidRPr="00417148">
        <w:rPr>
          <w:color w:val="22272F"/>
          <w:sz w:val="28"/>
          <w:szCs w:val="28"/>
        </w:rPr>
        <w:t xml:space="preserve"> </w:t>
      </w:r>
    </w:p>
    <w:p w:rsidR="00775D25" w:rsidRDefault="00775D25" w:rsidP="007960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Государственную Думу Российской Федерации внесен проект Федерального закона №973264-7 о внесении изменений в «Трудовой кодекс РФ в части регулирования дистанционной и удаленной работы».</w:t>
      </w:r>
    </w:p>
    <w:p w:rsidR="00775D25" w:rsidRDefault="00775D25" w:rsidP="007960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Законопроектом предусматривается регулирование отдельных режимов дистанционной (временной) работы и вводится понятие комбинированной дистанционной (удаленной) работы, то есть сочетание работы в «традиционной» (на рабочем месте под контролем работодателя) и дистанционной форме.</w:t>
      </w:r>
    </w:p>
    <w:p w:rsidR="00963A49" w:rsidRDefault="00775D25" w:rsidP="007960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Предполагается, что такой режим может быть установлен изначально, либо в случаях возникновения </w:t>
      </w:r>
      <w:r w:rsidRPr="00E62461">
        <w:rPr>
          <w:b/>
          <w:color w:val="22272F"/>
          <w:sz w:val="28"/>
          <w:szCs w:val="28"/>
        </w:rPr>
        <w:t>чрезвычайных обстоятельств</w:t>
      </w:r>
      <w:r>
        <w:rPr>
          <w:color w:val="22272F"/>
          <w:sz w:val="28"/>
          <w:szCs w:val="28"/>
        </w:rPr>
        <w:t>.</w:t>
      </w:r>
    </w:p>
    <w:p w:rsidR="00963A49" w:rsidRDefault="00963A49" w:rsidP="00775D2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963A49" w:rsidRPr="00963A49" w:rsidRDefault="00963A49" w:rsidP="00775D2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963A49">
        <w:rPr>
          <w:b/>
          <w:color w:val="22272F"/>
          <w:sz w:val="28"/>
          <w:szCs w:val="28"/>
        </w:rPr>
        <w:t>Правовая инспекция труда Татарской республиканской организации Общероссийского Профсоюза образования</w:t>
      </w:r>
    </w:p>
    <w:p w:rsidR="00775D25" w:rsidRPr="00963A49" w:rsidRDefault="00775D25" w:rsidP="00775D2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963A49">
        <w:rPr>
          <w:b/>
          <w:color w:val="22272F"/>
          <w:sz w:val="28"/>
          <w:szCs w:val="28"/>
        </w:rPr>
        <w:tab/>
      </w:r>
    </w:p>
    <w:p w:rsidR="00775D25" w:rsidRPr="00963A49" w:rsidRDefault="00775D25" w:rsidP="00775D2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775D25" w:rsidRPr="00775D25" w:rsidRDefault="00775D25" w:rsidP="00BA355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417148" w:rsidRDefault="00417148" w:rsidP="00417148">
      <w:pPr>
        <w:pStyle w:val="s1"/>
        <w:shd w:val="clear" w:color="auto" w:fill="FFFFFF"/>
        <w:jc w:val="both"/>
        <w:rPr>
          <w:color w:val="22272F"/>
        </w:rPr>
      </w:pPr>
    </w:p>
    <w:p w:rsidR="00417148" w:rsidRPr="00417148" w:rsidRDefault="00417148" w:rsidP="007F594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7F5946" w:rsidRDefault="007F5946" w:rsidP="006D0D8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</w:p>
    <w:p w:rsidR="005E6E94" w:rsidRDefault="005E6E94" w:rsidP="001A5BF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AE1B29" w:rsidRPr="00AE1B29" w:rsidRDefault="00AE1B29" w:rsidP="001A5BF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</w:p>
    <w:p w:rsidR="006A486A" w:rsidRPr="001A5BF6" w:rsidRDefault="006A486A" w:rsidP="001A5BF6">
      <w:pPr>
        <w:jc w:val="both"/>
        <w:rPr>
          <w:sz w:val="28"/>
          <w:szCs w:val="28"/>
        </w:rPr>
      </w:pPr>
    </w:p>
    <w:sectPr w:rsidR="006A486A" w:rsidRPr="001A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6"/>
    <w:rsid w:val="000A0616"/>
    <w:rsid w:val="001A5BF6"/>
    <w:rsid w:val="00205C06"/>
    <w:rsid w:val="003F36A3"/>
    <w:rsid w:val="00417148"/>
    <w:rsid w:val="00480ABE"/>
    <w:rsid w:val="005D11E2"/>
    <w:rsid w:val="005E6E94"/>
    <w:rsid w:val="006477AE"/>
    <w:rsid w:val="006A486A"/>
    <w:rsid w:val="006D0D86"/>
    <w:rsid w:val="00755A19"/>
    <w:rsid w:val="00775D25"/>
    <w:rsid w:val="0079607B"/>
    <w:rsid w:val="007F5946"/>
    <w:rsid w:val="008D0435"/>
    <w:rsid w:val="00963A49"/>
    <w:rsid w:val="00AB0C47"/>
    <w:rsid w:val="00AE1B29"/>
    <w:rsid w:val="00BA3551"/>
    <w:rsid w:val="00CE5B5D"/>
    <w:rsid w:val="00D14B2A"/>
    <w:rsid w:val="00E24724"/>
    <w:rsid w:val="00E25291"/>
    <w:rsid w:val="00E575FC"/>
    <w:rsid w:val="00E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0BC4-54C2-491D-835E-7778D45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1A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4</cp:revision>
  <cp:lastPrinted>2020-07-17T08:12:00Z</cp:lastPrinted>
  <dcterms:created xsi:type="dcterms:W3CDTF">2020-07-17T10:15:00Z</dcterms:created>
  <dcterms:modified xsi:type="dcterms:W3CDTF">2020-07-17T10:16:00Z</dcterms:modified>
</cp:coreProperties>
</file>